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C133C8" w14:textId="77777777" w:rsidR="004B5079" w:rsidRPr="00BF6740" w:rsidRDefault="004B5079" w:rsidP="002802B9">
      <w:pPr>
        <w:pStyle w:val="Title"/>
        <w:spacing w:before="0"/>
        <w:rPr>
          <w:smallCaps/>
          <w:sz w:val="24"/>
          <w:szCs w:val="24"/>
        </w:rPr>
      </w:pPr>
      <w:r w:rsidRPr="00BF6740">
        <w:rPr>
          <w:smallCaps/>
          <w:sz w:val="24"/>
          <w:szCs w:val="24"/>
        </w:rPr>
        <w:t>Pārvaldes uzdevumu deleģēšanas līgums</w:t>
      </w:r>
    </w:p>
    <w:p w14:paraId="37EC4D22" w14:textId="77777777" w:rsidR="00F20592" w:rsidRPr="00BF6740" w:rsidRDefault="00F20592" w:rsidP="002802B9">
      <w:pPr>
        <w:pStyle w:val="Title"/>
        <w:spacing w:before="0"/>
        <w:rPr>
          <w:smallCaps/>
          <w:sz w:val="24"/>
          <w:szCs w:val="24"/>
        </w:rPr>
      </w:pPr>
    </w:p>
    <w:tbl>
      <w:tblPr>
        <w:tblW w:w="8330" w:type="dxa"/>
        <w:tblLook w:val="04A0" w:firstRow="1" w:lastRow="0" w:firstColumn="1" w:lastColumn="0" w:noHBand="0" w:noVBand="1"/>
      </w:tblPr>
      <w:tblGrid>
        <w:gridCol w:w="4786"/>
        <w:gridCol w:w="3544"/>
      </w:tblGrid>
      <w:tr w:rsidR="00D06CBD" w:rsidRPr="00BF6740" w14:paraId="1E4CF405" w14:textId="77777777" w:rsidTr="00D06CBD">
        <w:tc>
          <w:tcPr>
            <w:tcW w:w="4786" w:type="dxa"/>
          </w:tcPr>
          <w:p w14:paraId="69D854A1" w14:textId="6D46A8A6" w:rsidR="00F20592" w:rsidRPr="00BF6740" w:rsidRDefault="00F20592" w:rsidP="00D06CBD">
            <w:pPr>
              <w:pStyle w:val="Title"/>
              <w:spacing w:before="0"/>
              <w:jc w:val="left"/>
              <w:rPr>
                <w:b w:val="0"/>
                <w:sz w:val="24"/>
                <w:szCs w:val="24"/>
              </w:rPr>
            </w:pPr>
          </w:p>
        </w:tc>
        <w:tc>
          <w:tcPr>
            <w:tcW w:w="3544" w:type="dxa"/>
          </w:tcPr>
          <w:p w14:paraId="7200A87F" w14:textId="6319BBCE" w:rsidR="00F20592" w:rsidRPr="00BF6740" w:rsidRDefault="00F20592" w:rsidP="00D06CBD">
            <w:pPr>
              <w:pStyle w:val="Title"/>
              <w:spacing w:before="0"/>
              <w:jc w:val="left"/>
              <w:rPr>
                <w:b w:val="0"/>
                <w:sz w:val="24"/>
                <w:szCs w:val="24"/>
              </w:rPr>
            </w:pPr>
          </w:p>
        </w:tc>
      </w:tr>
    </w:tbl>
    <w:p w14:paraId="36839C11" w14:textId="0B21759A" w:rsidR="00A7115F" w:rsidRPr="00A7115F" w:rsidRDefault="00A7529F" w:rsidP="00A7115F">
      <w:pPr>
        <w:pStyle w:val="TOC1"/>
        <w:ind w:left="5760" w:hanging="5760"/>
        <w:jc w:val="right"/>
        <w:rPr>
          <w:i/>
          <w:iCs/>
          <w:szCs w:val="24"/>
          <w:lang w:val="lv-LV"/>
        </w:rPr>
      </w:pPr>
      <w:r w:rsidRPr="00BF6740">
        <w:rPr>
          <w:szCs w:val="24"/>
          <w:lang w:val="lv-LV"/>
        </w:rPr>
        <w:tab/>
      </w:r>
      <w:r w:rsidR="00A7115F" w:rsidRPr="00A7115F">
        <w:rPr>
          <w:i/>
          <w:iCs/>
          <w:szCs w:val="24"/>
          <w:lang w:val="lv-LV"/>
        </w:rPr>
        <w:t xml:space="preserve">Dokumenta datums ir tā </w:t>
      </w:r>
    </w:p>
    <w:p w14:paraId="155A2163" w14:textId="14747461" w:rsidR="00A7529F" w:rsidRPr="00A7115F" w:rsidRDefault="00A7115F" w:rsidP="00A7115F">
      <w:pPr>
        <w:pStyle w:val="TOC1"/>
        <w:jc w:val="right"/>
        <w:rPr>
          <w:i/>
          <w:iCs/>
          <w:szCs w:val="24"/>
          <w:lang w:val="lv-LV"/>
        </w:rPr>
      </w:pPr>
      <w:r w:rsidRPr="00A7115F">
        <w:rPr>
          <w:i/>
          <w:iCs/>
          <w:szCs w:val="24"/>
          <w:lang w:val="lv-LV"/>
        </w:rPr>
        <w:t xml:space="preserve"> elektroniskās parakstīšanas</w:t>
      </w:r>
      <w:r w:rsidR="00F87A23">
        <w:rPr>
          <w:i/>
          <w:iCs/>
          <w:szCs w:val="24"/>
          <w:lang w:val="lv-LV"/>
        </w:rPr>
        <w:t xml:space="preserve"> datums</w:t>
      </w:r>
    </w:p>
    <w:p w14:paraId="3DBF828B" w14:textId="77777777" w:rsidR="00A7529F" w:rsidRDefault="00A7529F" w:rsidP="002802B9">
      <w:pPr>
        <w:jc w:val="both"/>
        <w:rPr>
          <w:lang w:val="lv-LV"/>
        </w:rPr>
      </w:pPr>
    </w:p>
    <w:p w14:paraId="7DD8A4F9" w14:textId="77777777" w:rsidR="00A7115F" w:rsidRPr="00BF6740" w:rsidRDefault="00A7115F" w:rsidP="002802B9">
      <w:pPr>
        <w:jc w:val="both"/>
        <w:rPr>
          <w:lang w:val="lv-LV"/>
        </w:rPr>
      </w:pPr>
    </w:p>
    <w:p w14:paraId="76FFF572" w14:textId="43F62F0B" w:rsidR="00A7529F" w:rsidRPr="00BF6740" w:rsidRDefault="00F20592" w:rsidP="002802B9">
      <w:pPr>
        <w:ind w:firstLine="720"/>
        <w:jc w:val="both"/>
        <w:rPr>
          <w:lang w:val="lv-LV"/>
        </w:rPr>
      </w:pPr>
      <w:r w:rsidRPr="00BF6740">
        <w:rPr>
          <w:lang w:val="lv-LV"/>
        </w:rPr>
        <w:t xml:space="preserve">Latvijas Republikas </w:t>
      </w:r>
      <w:r w:rsidR="00A7529F" w:rsidRPr="00BF6740">
        <w:rPr>
          <w:lang w:val="lv-LV"/>
        </w:rPr>
        <w:t xml:space="preserve">Finanšu </w:t>
      </w:r>
      <w:r w:rsidRPr="00BF6740">
        <w:rPr>
          <w:lang w:val="lv-LV"/>
        </w:rPr>
        <w:t>m</w:t>
      </w:r>
      <w:r w:rsidR="00A7529F" w:rsidRPr="00BF6740">
        <w:rPr>
          <w:lang w:val="lv-LV"/>
        </w:rPr>
        <w:t>inistrija</w:t>
      </w:r>
      <w:r w:rsidR="00063FA6" w:rsidRPr="00BF6740">
        <w:rPr>
          <w:lang w:val="lv-LV"/>
        </w:rPr>
        <w:t xml:space="preserve"> finanšu ministr</w:t>
      </w:r>
      <w:r w:rsidR="00B50BE8" w:rsidRPr="00BF6740">
        <w:rPr>
          <w:lang w:val="lv-LV"/>
        </w:rPr>
        <w:t>a</w:t>
      </w:r>
      <w:r w:rsidR="00063FA6" w:rsidRPr="00BF6740">
        <w:rPr>
          <w:lang w:val="lv-LV"/>
        </w:rPr>
        <w:t xml:space="preserve"> </w:t>
      </w:r>
      <w:r w:rsidR="00854176">
        <w:rPr>
          <w:b/>
          <w:lang w:val="lv-LV"/>
        </w:rPr>
        <w:t>Arvila</w:t>
      </w:r>
      <w:r w:rsidR="00B50BE8" w:rsidRPr="00BF6740">
        <w:rPr>
          <w:b/>
          <w:lang w:val="lv-LV"/>
        </w:rPr>
        <w:t xml:space="preserve"> </w:t>
      </w:r>
      <w:r w:rsidR="00854176">
        <w:rPr>
          <w:b/>
          <w:lang w:val="lv-LV"/>
        </w:rPr>
        <w:t>Ašeraden</w:t>
      </w:r>
      <w:r w:rsidR="00B50BE8" w:rsidRPr="00BF6740">
        <w:rPr>
          <w:b/>
          <w:lang w:val="lv-LV"/>
        </w:rPr>
        <w:t>a</w:t>
      </w:r>
      <w:r w:rsidR="00C619CE" w:rsidRPr="00BF6740">
        <w:rPr>
          <w:lang w:val="lv-LV"/>
        </w:rPr>
        <w:t xml:space="preserve"> </w:t>
      </w:r>
      <w:r w:rsidR="00063FA6" w:rsidRPr="00BF6740">
        <w:rPr>
          <w:lang w:val="lv-LV"/>
        </w:rPr>
        <w:t>personā</w:t>
      </w:r>
      <w:r w:rsidR="00A7529F" w:rsidRPr="00BF6740">
        <w:rPr>
          <w:lang w:val="lv-LV"/>
        </w:rPr>
        <w:t xml:space="preserve">, turpmāk tekstā – </w:t>
      </w:r>
      <w:r w:rsidR="00063FA6" w:rsidRPr="00BF6740">
        <w:rPr>
          <w:lang w:val="lv-LV"/>
        </w:rPr>
        <w:t>Deleģētājs</w:t>
      </w:r>
      <w:r w:rsidR="00A7529F" w:rsidRPr="00BF6740">
        <w:rPr>
          <w:lang w:val="lv-LV"/>
        </w:rPr>
        <w:t xml:space="preserve">, un </w:t>
      </w:r>
      <w:r w:rsidR="001C43BD" w:rsidRPr="00BF6740">
        <w:rPr>
          <w:lang w:val="lv-LV"/>
        </w:rPr>
        <w:t xml:space="preserve">valsts sabiedrība ar ierobežotu atbildību </w:t>
      </w:r>
      <w:r w:rsidR="00A7529F" w:rsidRPr="00BF6740">
        <w:rPr>
          <w:lang w:val="lv-LV"/>
        </w:rPr>
        <w:t>”</w:t>
      </w:r>
      <w:r w:rsidR="00063FA6" w:rsidRPr="00BF6740">
        <w:rPr>
          <w:lang w:val="lv-LV"/>
        </w:rPr>
        <w:t>Latvijas proves birojs</w:t>
      </w:r>
      <w:r w:rsidR="00A7529F" w:rsidRPr="00BF6740">
        <w:rPr>
          <w:lang w:val="lv-LV"/>
        </w:rPr>
        <w:t>” (</w:t>
      </w:r>
      <w:proofErr w:type="spellStart"/>
      <w:r w:rsidR="00807F6F" w:rsidRPr="00BF6740">
        <w:rPr>
          <w:lang w:val="lv-LV"/>
        </w:rPr>
        <w:t>Reģ.Nr</w:t>
      </w:r>
      <w:proofErr w:type="spellEnd"/>
      <w:r w:rsidR="00807F6F" w:rsidRPr="00BF6740">
        <w:rPr>
          <w:lang w:val="lv-LV"/>
        </w:rPr>
        <w:t>.</w:t>
      </w:r>
      <w:r w:rsidR="00335F50" w:rsidRPr="00BF6740">
        <w:rPr>
          <w:lang w:val="lv-LV"/>
        </w:rPr>
        <w:t> </w:t>
      </w:r>
      <w:r w:rsidR="00063FA6" w:rsidRPr="00BF6740">
        <w:rPr>
          <w:lang w:val="lv-LV"/>
        </w:rPr>
        <w:t>40103264961</w:t>
      </w:r>
      <w:r w:rsidR="00A7529F" w:rsidRPr="00BF6740">
        <w:rPr>
          <w:lang w:val="lv-LV"/>
        </w:rPr>
        <w:t xml:space="preserve">), tās </w:t>
      </w:r>
      <w:r w:rsidR="006E1EDF" w:rsidRPr="00BF6740">
        <w:rPr>
          <w:lang w:val="lv-LV"/>
        </w:rPr>
        <w:t>valdes priekšsēdētāj</w:t>
      </w:r>
      <w:r w:rsidR="00063FA6" w:rsidRPr="00BF6740">
        <w:rPr>
          <w:lang w:val="lv-LV"/>
        </w:rPr>
        <w:t>a</w:t>
      </w:r>
      <w:r w:rsidR="006E1EDF" w:rsidRPr="00BF6740">
        <w:rPr>
          <w:lang w:val="lv-LV"/>
        </w:rPr>
        <w:t xml:space="preserve"> </w:t>
      </w:r>
      <w:r w:rsidR="00063FA6" w:rsidRPr="00BF6740">
        <w:rPr>
          <w:lang w:val="lv-LV"/>
        </w:rPr>
        <w:t xml:space="preserve">Pētera </w:t>
      </w:r>
      <w:proofErr w:type="spellStart"/>
      <w:r w:rsidR="00063FA6" w:rsidRPr="00BF6740">
        <w:rPr>
          <w:lang w:val="lv-LV"/>
        </w:rPr>
        <w:t>Branguļa</w:t>
      </w:r>
      <w:proofErr w:type="spellEnd"/>
      <w:r w:rsidR="00063FA6" w:rsidRPr="00BF6740">
        <w:rPr>
          <w:lang w:val="lv-LV"/>
        </w:rPr>
        <w:t xml:space="preserve"> personā</w:t>
      </w:r>
      <w:r w:rsidR="006E1EDF" w:rsidRPr="00BF6740">
        <w:rPr>
          <w:lang w:val="lv-LV"/>
        </w:rPr>
        <w:t xml:space="preserve"> </w:t>
      </w:r>
      <w:r w:rsidR="00A7529F" w:rsidRPr="00BF6740">
        <w:rPr>
          <w:lang w:val="lv-LV"/>
        </w:rPr>
        <w:t xml:space="preserve">, turpmāk tekstā </w:t>
      </w:r>
      <w:r w:rsidR="00CF499F" w:rsidRPr="00BF6740">
        <w:rPr>
          <w:lang w:val="lv-LV"/>
        </w:rPr>
        <w:t>–</w:t>
      </w:r>
      <w:r w:rsidR="00A7529F" w:rsidRPr="00BF6740">
        <w:rPr>
          <w:lang w:val="lv-LV"/>
        </w:rPr>
        <w:t xml:space="preserve"> Izpildītājs, abi kopā, turpmāk tekstā </w:t>
      </w:r>
      <w:r w:rsidR="00335F50" w:rsidRPr="00BF6740">
        <w:rPr>
          <w:lang w:val="lv-LV"/>
        </w:rPr>
        <w:t>–</w:t>
      </w:r>
      <w:r w:rsidR="00A7529F" w:rsidRPr="00BF6740">
        <w:rPr>
          <w:lang w:val="lv-LV"/>
        </w:rPr>
        <w:t xml:space="preserve"> Puses, noslēdz līgumu par sekojošo:</w:t>
      </w:r>
    </w:p>
    <w:p w14:paraId="54780648" w14:textId="77777777" w:rsidR="00A7529F" w:rsidRPr="00BF6740" w:rsidRDefault="00A7529F" w:rsidP="002802B9">
      <w:pPr>
        <w:jc w:val="both"/>
        <w:rPr>
          <w:lang w:val="lv-LV"/>
        </w:rPr>
      </w:pPr>
    </w:p>
    <w:p w14:paraId="1B95D957" w14:textId="77777777" w:rsidR="00A7529F" w:rsidRPr="00BF6740" w:rsidRDefault="00A7529F" w:rsidP="001C43BD">
      <w:pPr>
        <w:jc w:val="center"/>
        <w:rPr>
          <w:b/>
          <w:bCs/>
          <w:lang w:val="lv-LV"/>
        </w:rPr>
      </w:pPr>
      <w:r w:rsidRPr="00BF6740">
        <w:rPr>
          <w:b/>
          <w:bCs/>
          <w:lang w:val="lv-LV"/>
        </w:rPr>
        <w:t>1. Līguma priekšmets</w:t>
      </w:r>
    </w:p>
    <w:p w14:paraId="5EBFA8A2" w14:textId="77777777" w:rsidR="007863FC" w:rsidRPr="00BF6740" w:rsidRDefault="007863FC" w:rsidP="002802B9">
      <w:pPr>
        <w:jc w:val="both"/>
        <w:rPr>
          <w:lang w:val="lv-LV"/>
        </w:rPr>
      </w:pPr>
    </w:p>
    <w:p w14:paraId="79B53A5F" w14:textId="22785636" w:rsidR="007863FC" w:rsidRPr="00BF6740" w:rsidRDefault="007863FC" w:rsidP="007863FC">
      <w:pPr>
        <w:ind w:firstLine="720"/>
        <w:jc w:val="both"/>
        <w:rPr>
          <w:lang w:val="lv-LV"/>
        </w:rPr>
      </w:pPr>
      <w:r w:rsidRPr="00BF6740">
        <w:rPr>
          <w:lang w:val="lv-LV"/>
        </w:rPr>
        <w:t xml:space="preserve">1. Izpildītājs saskaņā ar likuma „Par valsts proves uzraudzību” </w:t>
      </w:r>
      <w:r w:rsidR="00564FCF" w:rsidRPr="00BF6740">
        <w:rPr>
          <w:lang w:val="lv-LV"/>
        </w:rPr>
        <w:t>15</w:t>
      </w:r>
      <w:r w:rsidR="00A02F40" w:rsidRPr="00BF6740">
        <w:rPr>
          <w:lang w:val="lv-LV"/>
        </w:rPr>
        <w:t>.</w:t>
      </w:r>
      <w:r w:rsidR="00564FCF" w:rsidRPr="00BF6740">
        <w:rPr>
          <w:lang w:val="lv-LV"/>
        </w:rPr>
        <w:t xml:space="preserve"> </w:t>
      </w:r>
      <w:r w:rsidRPr="00BF6740">
        <w:rPr>
          <w:lang w:val="lv-LV"/>
        </w:rPr>
        <w:t>pant</w:t>
      </w:r>
      <w:r w:rsidR="005F7DA5" w:rsidRPr="00BF6740">
        <w:rPr>
          <w:lang w:val="lv-LV"/>
        </w:rPr>
        <w:t xml:space="preserve">a otrajā daļā </w:t>
      </w:r>
      <w:r w:rsidRPr="00BF6740">
        <w:rPr>
          <w:lang w:val="lv-LV"/>
        </w:rPr>
        <w:t xml:space="preserve">un Ministru kabineta </w:t>
      </w:r>
      <w:r w:rsidR="00FC6D4C" w:rsidRPr="00BF6740">
        <w:rPr>
          <w:lang w:val="lv-LV"/>
        </w:rPr>
        <w:t>2009. gada 9. novembra rīkojum</w:t>
      </w:r>
      <w:r w:rsidRPr="00BF6740">
        <w:rPr>
          <w:lang w:val="lv-LV"/>
        </w:rPr>
        <w:t>a</w:t>
      </w:r>
      <w:r w:rsidR="00FC6D4C" w:rsidRPr="00BF6740">
        <w:rPr>
          <w:lang w:val="lv-LV"/>
        </w:rPr>
        <w:t xml:space="preserve"> Nr. 762 „Par valsts sabiedrības ar ierobežotu atbildību „Latvijas proves birojs” dibināšanu</w:t>
      </w:r>
      <w:r w:rsidRPr="00BF6740">
        <w:rPr>
          <w:lang w:val="lv-LV"/>
        </w:rPr>
        <w:t>”</w:t>
      </w:r>
      <w:r w:rsidR="00FC6D4C" w:rsidRPr="00BF6740">
        <w:rPr>
          <w:lang w:val="lv-LV"/>
        </w:rPr>
        <w:t xml:space="preserve"> 3.punkt</w:t>
      </w:r>
      <w:r w:rsidRPr="00BF6740">
        <w:rPr>
          <w:lang w:val="lv-LV"/>
        </w:rPr>
        <w:t>ā</w:t>
      </w:r>
      <w:r w:rsidR="007956F2" w:rsidRPr="00BF6740">
        <w:rPr>
          <w:lang w:val="lv-LV"/>
        </w:rPr>
        <w:t xml:space="preserve"> </w:t>
      </w:r>
      <w:r w:rsidRPr="00BF6740">
        <w:rPr>
          <w:lang w:val="lv-LV"/>
        </w:rPr>
        <w:t>minēto veic šādus deleģētos pārvaldes uzdevumus:</w:t>
      </w:r>
    </w:p>
    <w:p w14:paraId="47F7355E" w14:textId="58E5569C" w:rsidR="00564FCF" w:rsidRPr="00BF6740" w:rsidRDefault="00564FCF" w:rsidP="007863FC">
      <w:pPr>
        <w:ind w:firstLine="720"/>
        <w:jc w:val="both"/>
        <w:rPr>
          <w:shd w:val="clear" w:color="auto" w:fill="FFFFFF"/>
          <w:lang w:val="lv-LV"/>
        </w:rPr>
      </w:pPr>
      <w:r w:rsidRPr="00BF6740">
        <w:rPr>
          <w:lang w:val="lv-LV"/>
        </w:rPr>
        <w:t xml:space="preserve">1.1. </w:t>
      </w:r>
      <w:r w:rsidRPr="00BF6740">
        <w:rPr>
          <w:shd w:val="clear" w:color="auto" w:fill="FFFFFF"/>
          <w:lang w:val="lv-LV"/>
        </w:rPr>
        <w:t xml:space="preserve">uzrauga dārgmetālu, dārgakmeņu un to izstrādājumu marķēšanas un obligātās </w:t>
      </w:r>
      <w:proofErr w:type="spellStart"/>
      <w:r w:rsidRPr="00BF6740">
        <w:rPr>
          <w:shd w:val="clear" w:color="auto" w:fill="FFFFFF"/>
          <w:lang w:val="lv-LV"/>
        </w:rPr>
        <w:t>provēšanas</w:t>
      </w:r>
      <w:proofErr w:type="spellEnd"/>
      <w:r w:rsidRPr="00BF6740">
        <w:rPr>
          <w:shd w:val="clear" w:color="auto" w:fill="FFFFFF"/>
          <w:lang w:val="lv-LV"/>
        </w:rPr>
        <w:t xml:space="preserve"> prasību ievērošanu</w:t>
      </w:r>
      <w:r w:rsidR="00DB55F3">
        <w:rPr>
          <w:shd w:val="clear" w:color="auto" w:fill="FFFFFF"/>
          <w:lang w:val="lv-LV"/>
        </w:rPr>
        <w:t>;</w:t>
      </w:r>
    </w:p>
    <w:p w14:paraId="6B1F7F75" w14:textId="53B22F22" w:rsidR="00564FCF" w:rsidRPr="00BF6740" w:rsidRDefault="00564FCF" w:rsidP="007863FC">
      <w:pPr>
        <w:ind w:firstLine="720"/>
        <w:jc w:val="both"/>
        <w:rPr>
          <w:shd w:val="clear" w:color="auto" w:fill="FFFFFF"/>
          <w:lang w:val="lv-LV"/>
        </w:rPr>
      </w:pPr>
      <w:r w:rsidRPr="00BF6740">
        <w:rPr>
          <w:shd w:val="clear" w:color="auto" w:fill="FFFFFF"/>
          <w:lang w:val="lv-LV"/>
        </w:rPr>
        <w:t xml:space="preserve">1.2. nosaka dārgmetālu, dārgakmeņu un to izstrādājumu provi, veic sastāva analīzi, ekspertīzi, </w:t>
      </w:r>
      <w:proofErr w:type="spellStart"/>
      <w:r w:rsidRPr="00BF6740">
        <w:rPr>
          <w:shd w:val="clear" w:color="auto" w:fill="FFFFFF"/>
          <w:lang w:val="lv-LV"/>
        </w:rPr>
        <w:t>kontrolanalīzi</w:t>
      </w:r>
      <w:proofErr w:type="spellEnd"/>
      <w:r w:rsidRPr="00BF6740">
        <w:rPr>
          <w:shd w:val="clear" w:color="auto" w:fill="FFFFFF"/>
          <w:lang w:val="lv-LV"/>
        </w:rPr>
        <w:t xml:space="preserve"> un novērtēšanu, izsniedz kvalitātes apliecības;</w:t>
      </w:r>
    </w:p>
    <w:p w14:paraId="75C718AB" w14:textId="1EA85059" w:rsidR="00564FCF" w:rsidRPr="00BF6740" w:rsidRDefault="00564FCF" w:rsidP="007863FC">
      <w:pPr>
        <w:ind w:firstLine="720"/>
        <w:jc w:val="both"/>
        <w:rPr>
          <w:shd w:val="clear" w:color="auto" w:fill="FFFFFF"/>
          <w:lang w:val="lv-LV"/>
        </w:rPr>
      </w:pPr>
      <w:r w:rsidRPr="00BF6740">
        <w:rPr>
          <w:shd w:val="clear" w:color="auto" w:fill="FFFFFF"/>
          <w:lang w:val="lv-LV"/>
        </w:rPr>
        <w:t>1.3. zīmogo ar Latvijas proves iestādes zīmogu un proves zīmogu, veic proves iestāžu zīmogu un proves zīmogu ekspertīzi;</w:t>
      </w:r>
    </w:p>
    <w:p w14:paraId="3A1F1B75" w14:textId="5B536729" w:rsidR="00564FCF" w:rsidRPr="00BF6740" w:rsidRDefault="00564FCF" w:rsidP="007863FC">
      <w:pPr>
        <w:ind w:firstLine="720"/>
        <w:jc w:val="both"/>
        <w:rPr>
          <w:shd w:val="clear" w:color="auto" w:fill="FFFFFF"/>
          <w:lang w:val="lv-LV"/>
        </w:rPr>
      </w:pPr>
      <w:r w:rsidRPr="00BF6740">
        <w:rPr>
          <w:shd w:val="clear" w:color="auto" w:fill="FFFFFF"/>
          <w:lang w:val="lv-LV"/>
        </w:rPr>
        <w:t>1.4. veic dārgakmeņu un citu juvelierizstrādājumos izmantojamo vērtīgo akmeņu ekspertīzi un novērtēšanu, izsniedz kvalitātes apliecības;</w:t>
      </w:r>
    </w:p>
    <w:p w14:paraId="29A96936" w14:textId="6E9E9B12" w:rsidR="00564FCF" w:rsidRPr="00BF6740" w:rsidRDefault="00564FCF" w:rsidP="007863FC">
      <w:pPr>
        <w:ind w:firstLine="720"/>
        <w:jc w:val="both"/>
        <w:rPr>
          <w:shd w:val="clear" w:color="auto" w:fill="FFFFFF"/>
          <w:lang w:val="lv-LV"/>
        </w:rPr>
      </w:pPr>
      <w:r w:rsidRPr="00BF6740">
        <w:rPr>
          <w:shd w:val="clear" w:color="auto" w:fill="FFFFFF"/>
          <w:lang w:val="lv-LV"/>
        </w:rPr>
        <w:t>1.5. reģistrē vietas, kur tiek veikta saimnieciskā darbība ar dārgmetāliem, dārgakmeņiem un to izstrādājumiem, un personiskos zīmogus;</w:t>
      </w:r>
    </w:p>
    <w:p w14:paraId="55AFFE25" w14:textId="29E6C38C" w:rsidR="00564FCF" w:rsidRPr="00BF6740" w:rsidRDefault="00564FCF" w:rsidP="007863FC">
      <w:pPr>
        <w:ind w:firstLine="720"/>
        <w:jc w:val="both"/>
        <w:rPr>
          <w:shd w:val="clear" w:color="auto" w:fill="FFFFFF"/>
          <w:lang w:val="lv-LV"/>
        </w:rPr>
      </w:pPr>
      <w:r w:rsidRPr="00BF6740">
        <w:rPr>
          <w:shd w:val="clear" w:color="auto" w:fill="FFFFFF"/>
          <w:lang w:val="lv-LV"/>
        </w:rPr>
        <w:t xml:space="preserve">1.6. izdara pārbaudes vietās, kur tiek veikta saimnieciskā darbība ar dārgmetāliem, dārgakmeņiem un to izstrādājumiem, attiecībā uz marķēšanas, obligātās </w:t>
      </w:r>
      <w:proofErr w:type="spellStart"/>
      <w:r w:rsidRPr="00BF6740">
        <w:rPr>
          <w:shd w:val="clear" w:color="auto" w:fill="FFFFFF"/>
          <w:lang w:val="lv-LV"/>
        </w:rPr>
        <w:t>provēšanas</w:t>
      </w:r>
      <w:proofErr w:type="spellEnd"/>
      <w:r w:rsidRPr="00BF6740">
        <w:rPr>
          <w:shd w:val="clear" w:color="auto" w:fill="FFFFFF"/>
          <w:lang w:val="lv-LV"/>
        </w:rPr>
        <w:t>, zīmogošanas, uzglabāšanas un preču drošuma prasību ievērošanu, atlasa izstrādājumus laboratoriskai ekspertīzei un sagatavo pārbaudes aktus par pārbaudēs konstatēto;</w:t>
      </w:r>
    </w:p>
    <w:p w14:paraId="14E88D6E" w14:textId="38292BDD" w:rsidR="00564FCF" w:rsidRPr="00BF6740" w:rsidRDefault="00845447" w:rsidP="007863FC">
      <w:pPr>
        <w:ind w:firstLine="720"/>
        <w:jc w:val="both"/>
        <w:rPr>
          <w:shd w:val="clear" w:color="auto" w:fill="FFFFFF"/>
          <w:lang w:val="lv-LV"/>
        </w:rPr>
      </w:pPr>
      <w:r w:rsidRPr="00BF6740">
        <w:rPr>
          <w:shd w:val="clear" w:color="auto" w:fill="FFFFFF"/>
          <w:lang w:val="lv-LV"/>
        </w:rPr>
        <w:t>1.7. novērtē dārgmetālu, dārgakmeņu un to izstrādājumu kausējuma sastāvu attiecībā uz atbilstību preču drošuma prasībām.</w:t>
      </w:r>
    </w:p>
    <w:p w14:paraId="1E8481FF" w14:textId="77777777" w:rsidR="00845447" w:rsidRPr="00BF6740" w:rsidRDefault="00845447" w:rsidP="007863FC">
      <w:pPr>
        <w:ind w:firstLine="720"/>
        <w:jc w:val="both"/>
        <w:rPr>
          <w:lang w:val="lv-LV"/>
        </w:rPr>
      </w:pPr>
    </w:p>
    <w:p w14:paraId="53A7EC48" w14:textId="77777777" w:rsidR="007863FC" w:rsidRPr="00BF6740" w:rsidRDefault="007863FC" w:rsidP="007863FC">
      <w:pPr>
        <w:jc w:val="center"/>
        <w:rPr>
          <w:b/>
          <w:lang w:val="lv-LV"/>
        </w:rPr>
      </w:pPr>
      <w:r w:rsidRPr="00BF6740">
        <w:rPr>
          <w:b/>
          <w:lang w:val="lv-LV"/>
        </w:rPr>
        <w:t>2. Izpildītāja darbības plānotie rezultāti</w:t>
      </w:r>
    </w:p>
    <w:p w14:paraId="6C206EE7" w14:textId="77777777" w:rsidR="00A7529F" w:rsidRPr="00BF6740" w:rsidRDefault="00A7529F" w:rsidP="002802B9">
      <w:pPr>
        <w:jc w:val="both"/>
        <w:rPr>
          <w:b/>
          <w:lang w:val="lv-LV"/>
        </w:rPr>
      </w:pPr>
    </w:p>
    <w:p w14:paraId="334B9193" w14:textId="5F17CDDD" w:rsidR="007863FC" w:rsidRPr="00BF6740" w:rsidRDefault="007863FC" w:rsidP="002227A8">
      <w:pPr>
        <w:jc w:val="both"/>
        <w:rPr>
          <w:lang w:val="lv-LV"/>
        </w:rPr>
      </w:pPr>
      <w:r w:rsidRPr="00A7115F">
        <w:rPr>
          <w:bCs/>
          <w:lang w:val="lv-LV"/>
        </w:rPr>
        <w:tab/>
      </w:r>
      <w:r w:rsidR="00A7115F" w:rsidRPr="00A7115F">
        <w:rPr>
          <w:bCs/>
          <w:lang w:val="lv-LV"/>
        </w:rPr>
        <w:t xml:space="preserve">2. </w:t>
      </w:r>
      <w:r w:rsidRPr="00A7115F">
        <w:rPr>
          <w:bCs/>
          <w:lang w:val="lv-LV"/>
        </w:rPr>
        <w:t>Saskaņā ar Valsts pārvaldes iekārtas likuma 46. panta pirmās daļas 3. un 5.punktu,</w:t>
      </w:r>
      <w:r w:rsidRPr="00BF6740">
        <w:rPr>
          <w:lang w:val="lv-LV"/>
        </w:rPr>
        <w:t xml:space="preserve"> </w:t>
      </w:r>
      <w:r w:rsidR="00561C13" w:rsidRPr="00BF6740">
        <w:rPr>
          <w:lang w:val="lv-LV"/>
        </w:rPr>
        <w:t>202</w:t>
      </w:r>
      <w:r w:rsidR="0085382F">
        <w:rPr>
          <w:lang w:val="lv-LV"/>
        </w:rPr>
        <w:t>5</w:t>
      </w:r>
      <w:r w:rsidR="00561C13" w:rsidRPr="00BF6740">
        <w:rPr>
          <w:lang w:val="lv-LV"/>
        </w:rPr>
        <w:t>.</w:t>
      </w:r>
      <w:r w:rsidR="00A64433" w:rsidRPr="00BF6740">
        <w:rPr>
          <w:lang w:val="lv-LV"/>
        </w:rPr>
        <w:t xml:space="preserve"> gadā </w:t>
      </w:r>
      <w:r w:rsidRPr="00BF6740">
        <w:rPr>
          <w:lang w:val="lv-LV"/>
        </w:rPr>
        <w:t>Izpildītājs plāno sasniegt šādus darbības rezultātus, kurus raksturo attiecīgie kvantitatīvie rādītāji:</w:t>
      </w:r>
    </w:p>
    <w:p w14:paraId="751C7F67" w14:textId="77777777" w:rsidR="007863FC" w:rsidRPr="00BF6740" w:rsidRDefault="007863FC" w:rsidP="002227A8">
      <w:pPr>
        <w:ind w:firstLine="720"/>
        <w:jc w:val="both"/>
        <w:rPr>
          <w:lang w:val="lv-LV"/>
        </w:rPr>
      </w:pPr>
      <w:r w:rsidRPr="00BF6740">
        <w:rPr>
          <w:lang w:val="lv-LV"/>
        </w:rPr>
        <w:t>2.1. Saimnieciskās darbības ar dārgmetāliem, dārgakmeņiem un to izstrādājumiem vietu reģistrācija</w:t>
      </w:r>
      <w:r w:rsidR="00DF5EE5" w:rsidRPr="00BF6740">
        <w:rPr>
          <w:lang w:val="lv-LV"/>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4"/>
        <w:gridCol w:w="4551"/>
      </w:tblGrid>
      <w:tr w:rsidR="00BF6740" w:rsidRPr="00BF6740" w14:paraId="06F06AAB" w14:textId="77777777" w:rsidTr="00531E6A">
        <w:tc>
          <w:tcPr>
            <w:tcW w:w="4665" w:type="dxa"/>
          </w:tcPr>
          <w:p w14:paraId="61508BCD" w14:textId="77777777" w:rsidR="00DF5EE5" w:rsidRPr="00BF6740" w:rsidRDefault="00DF5EE5" w:rsidP="00531E6A">
            <w:pPr>
              <w:jc w:val="center"/>
              <w:rPr>
                <w:b/>
                <w:lang w:val="lv-LV"/>
              </w:rPr>
            </w:pPr>
            <w:r w:rsidRPr="00BF6740">
              <w:rPr>
                <w:b/>
                <w:lang w:val="lv-LV"/>
              </w:rPr>
              <w:t>Darbības</w:t>
            </w:r>
          </w:p>
        </w:tc>
        <w:tc>
          <w:tcPr>
            <w:tcW w:w="4666" w:type="dxa"/>
          </w:tcPr>
          <w:p w14:paraId="6A101B33" w14:textId="77777777" w:rsidR="00DF5EE5" w:rsidRPr="00BF6740" w:rsidRDefault="00DF5EE5" w:rsidP="00531E6A">
            <w:pPr>
              <w:jc w:val="center"/>
              <w:rPr>
                <w:b/>
                <w:lang w:val="lv-LV"/>
              </w:rPr>
            </w:pPr>
            <w:r w:rsidRPr="00BF6740">
              <w:rPr>
                <w:b/>
                <w:lang w:val="lv-LV"/>
              </w:rPr>
              <w:t>Rezultāts</w:t>
            </w:r>
          </w:p>
        </w:tc>
      </w:tr>
      <w:tr w:rsidR="00BF6740" w:rsidRPr="00942B18" w14:paraId="6B58ADB7" w14:textId="77777777" w:rsidTr="00531E6A">
        <w:tc>
          <w:tcPr>
            <w:tcW w:w="4665" w:type="dxa"/>
          </w:tcPr>
          <w:p w14:paraId="5038CE41" w14:textId="77777777" w:rsidR="00DF5EE5" w:rsidRPr="00BF6740" w:rsidRDefault="00DF5EE5" w:rsidP="00531E6A">
            <w:pPr>
              <w:jc w:val="both"/>
              <w:rPr>
                <w:lang w:val="lv-LV"/>
              </w:rPr>
            </w:pPr>
            <w:r w:rsidRPr="00BF6740">
              <w:rPr>
                <w:lang w:val="lv-LV"/>
              </w:rPr>
              <w:t>Iesniegumu par vietu reģistrāciju pieņemšana no saimnieciskās darbības veicējiem.</w:t>
            </w:r>
          </w:p>
        </w:tc>
        <w:tc>
          <w:tcPr>
            <w:tcW w:w="4666" w:type="dxa"/>
            <w:vMerge w:val="restart"/>
          </w:tcPr>
          <w:p w14:paraId="2E4D6CEE" w14:textId="423FD817" w:rsidR="00DF5EE5" w:rsidRPr="00BF6740" w:rsidRDefault="00DF5EE5" w:rsidP="00CF51BA">
            <w:pPr>
              <w:jc w:val="both"/>
              <w:rPr>
                <w:lang w:val="lv-LV"/>
              </w:rPr>
            </w:pPr>
            <w:r w:rsidRPr="00BF6740">
              <w:rPr>
                <w:lang w:val="lv-LV"/>
              </w:rPr>
              <w:t xml:space="preserve">Informācijas publikācija internetā Izpildītāja mājas lapā. Aktuālā reģistra ar aptuveni </w:t>
            </w:r>
            <w:r w:rsidR="00B50BE8" w:rsidRPr="00BF6740">
              <w:rPr>
                <w:lang w:val="lv-LV"/>
              </w:rPr>
              <w:t>1</w:t>
            </w:r>
            <w:r w:rsidR="00B642C6">
              <w:rPr>
                <w:lang w:val="lv-LV"/>
              </w:rPr>
              <w:t>500</w:t>
            </w:r>
            <w:r w:rsidRPr="00BF6740">
              <w:rPr>
                <w:lang w:val="lv-LV"/>
              </w:rPr>
              <w:t xml:space="preserve"> aktīvu ierakstu uzturēšana.</w:t>
            </w:r>
          </w:p>
        </w:tc>
      </w:tr>
      <w:tr w:rsidR="00BF6740" w:rsidRPr="00BF6740" w14:paraId="2EB43290" w14:textId="77777777" w:rsidTr="00531E6A">
        <w:tc>
          <w:tcPr>
            <w:tcW w:w="4665" w:type="dxa"/>
          </w:tcPr>
          <w:p w14:paraId="440D3BB8" w14:textId="77777777" w:rsidR="00DF5EE5" w:rsidRPr="00BF6740" w:rsidRDefault="00DF5EE5" w:rsidP="00531E6A">
            <w:pPr>
              <w:jc w:val="both"/>
              <w:rPr>
                <w:lang w:val="lv-LV"/>
              </w:rPr>
            </w:pPr>
            <w:r w:rsidRPr="00BF6740">
              <w:rPr>
                <w:lang w:val="lv-LV"/>
              </w:rPr>
              <w:t>Informācijas ievadīšana informatīvajā sistēmā.</w:t>
            </w:r>
          </w:p>
        </w:tc>
        <w:tc>
          <w:tcPr>
            <w:tcW w:w="4666" w:type="dxa"/>
            <w:vMerge/>
          </w:tcPr>
          <w:p w14:paraId="4AB8CD99" w14:textId="77777777" w:rsidR="00DF5EE5" w:rsidRPr="00BF6740" w:rsidRDefault="00DF5EE5" w:rsidP="00531E6A">
            <w:pPr>
              <w:jc w:val="both"/>
              <w:rPr>
                <w:lang w:val="lv-LV"/>
              </w:rPr>
            </w:pPr>
          </w:p>
        </w:tc>
      </w:tr>
      <w:tr w:rsidR="00BF6740" w:rsidRPr="00BF6740" w14:paraId="58E4E832" w14:textId="77777777" w:rsidTr="00531E6A">
        <w:tc>
          <w:tcPr>
            <w:tcW w:w="4665" w:type="dxa"/>
          </w:tcPr>
          <w:p w14:paraId="520478D5" w14:textId="77777777" w:rsidR="00DF5EE5" w:rsidRPr="00BF6740" w:rsidRDefault="00DF5EE5" w:rsidP="00531E6A">
            <w:pPr>
              <w:jc w:val="both"/>
              <w:rPr>
                <w:lang w:val="lv-LV"/>
              </w:rPr>
            </w:pPr>
            <w:r w:rsidRPr="00BF6740">
              <w:rPr>
                <w:lang w:val="lv-LV"/>
              </w:rPr>
              <w:lastRenderedPageBreak/>
              <w:t>Datu bāzes uzturēšana.</w:t>
            </w:r>
          </w:p>
        </w:tc>
        <w:tc>
          <w:tcPr>
            <w:tcW w:w="4666" w:type="dxa"/>
            <w:vMerge/>
          </w:tcPr>
          <w:p w14:paraId="109C57E7" w14:textId="77777777" w:rsidR="00DF5EE5" w:rsidRPr="00BF6740" w:rsidRDefault="00DF5EE5" w:rsidP="00531E6A">
            <w:pPr>
              <w:jc w:val="both"/>
              <w:rPr>
                <w:lang w:val="lv-LV"/>
              </w:rPr>
            </w:pPr>
          </w:p>
        </w:tc>
      </w:tr>
    </w:tbl>
    <w:p w14:paraId="60ACB79B" w14:textId="77777777" w:rsidR="007863FC" w:rsidRPr="00BF6740" w:rsidRDefault="007863FC" w:rsidP="002227A8">
      <w:pPr>
        <w:ind w:firstLine="720"/>
        <w:jc w:val="both"/>
        <w:rPr>
          <w:lang w:val="lv-LV"/>
        </w:rPr>
      </w:pPr>
      <w:r w:rsidRPr="00BF6740">
        <w:rPr>
          <w:lang w:val="lv-LV"/>
        </w:rPr>
        <w:t>2.2.</w:t>
      </w:r>
      <w:r w:rsidR="00DF5EE5" w:rsidRPr="00BF6740">
        <w:rPr>
          <w:lang w:val="lv-LV"/>
        </w:rPr>
        <w:t xml:space="preserve"> Saimnieciskās darbības ar dārgmetāliem, dārgakmeņiem un to izstrādājumiem personisko zīmogu reģistrācija: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5"/>
        <w:gridCol w:w="4550"/>
      </w:tblGrid>
      <w:tr w:rsidR="00BF6740" w:rsidRPr="00BF6740" w14:paraId="1246D37F" w14:textId="77777777" w:rsidTr="00531E6A">
        <w:tc>
          <w:tcPr>
            <w:tcW w:w="4665" w:type="dxa"/>
          </w:tcPr>
          <w:p w14:paraId="5D0C8F4C" w14:textId="77777777" w:rsidR="00DF5EE5" w:rsidRPr="00BF6740" w:rsidRDefault="00DF5EE5" w:rsidP="00531E6A">
            <w:pPr>
              <w:jc w:val="center"/>
              <w:rPr>
                <w:b/>
                <w:lang w:val="lv-LV"/>
              </w:rPr>
            </w:pPr>
            <w:r w:rsidRPr="00BF6740">
              <w:rPr>
                <w:b/>
                <w:lang w:val="lv-LV"/>
              </w:rPr>
              <w:t>Darbības</w:t>
            </w:r>
          </w:p>
        </w:tc>
        <w:tc>
          <w:tcPr>
            <w:tcW w:w="4666" w:type="dxa"/>
          </w:tcPr>
          <w:p w14:paraId="45E23638" w14:textId="77777777" w:rsidR="00DF5EE5" w:rsidRPr="00BF6740" w:rsidRDefault="00DF5EE5" w:rsidP="00531E6A">
            <w:pPr>
              <w:jc w:val="center"/>
              <w:rPr>
                <w:b/>
                <w:lang w:val="lv-LV"/>
              </w:rPr>
            </w:pPr>
            <w:r w:rsidRPr="00BF6740">
              <w:rPr>
                <w:b/>
                <w:lang w:val="lv-LV"/>
              </w:rPr>
              <w:t>Rezultāts</w:t>
            </w:r>
          </w:p>
        </w:tc>
      </w:tr>
      <w:tr w:rsidR="00BF6740" w:rsidRPr="00942B18" w14:paraId="3DBCE8FF" w14:textId="77777777" w:rsidTr="00531E6A">
        <w:tc>
          <w:tcPr>
            <w:tcW w:w="4665" w:type="dxa"/>
          </w:tcPr>
          <w:p w14:paraId="422C57C0" w14:textId="77777777" w:rsidR="00DF5EE5" w:rsidRPr="00BF6740" w:rsidRDefault="00DF5EE5" w:rsidP="00531E6A">
            <w:pPr>
              <w:jc w:val="both"/>
              <w:rPr>
                <w:lang w:val="lv-LV"/>
              </w:rPr>
            </w:pPr>
            <w:r w:rsidRPr="00BF6740">
              <w:rPr>
                <w:lang w:val="lv-LV"/>
              </w:rPr>
              <w:t>Iesniegumu par zīmoga skices apstiprināšanu pieņemšana no saimnieciskās darbības veicējiem.</w:t>
            </w:r>
          </w:p>
        </w:tc>
        <w:tc>
          <w:tcPr>
            <w:tcW w:w="4666" w:type="dxa"/>
            <w:vMerge w:val="restart"/>
          </w:tcPr>
          <w:p w14:paraId="3A2F2576" w14:textId="22EF820A" w:rsidR="00DF5EE5" w:rsidRPr="00BF6740" w:rsidRDefault="00DF5EE5" w:rsidP="00B50BE8">
            <w:pPr>
              <w:jc w:val="both"/>
              <w:rPr>
                <w:lang w:val="lv-LV"/>
              </w:rPr>
            </w:pPr>
            <w:r w:rsidRPr="00BF6740">
              <w:rPr>
                <w:lang w:val="lv-LV"/>
              </w:rPr>
              <w:t>Informācijas publikācija internetā Izpildītāja mājas lapā. Aktuālā reģistra ar aptuveni 2</w:t>
            </w:r>
            <w:r w:rsidR="00B50BE8" w:rsidRPr="00BF6740">
              <w:rPr>
                <w:lang w:val="lv-LV"/>
              </w:rPr>
              <w:t>9</w:t>
            </w:r>
            <w:r w:rsidRPr="00BF6740">
              <w:rPr>
                <w:lang w:val="lv-LV"/>
              </w:rPr>
              <w:t>0 aktīvu ierakstu uzturēšana.</w:t>
            </w:r>
          </w:p>
        </w:tc>
      </w:tr>
      <w:tr w:rsidR="00BF6740" w:rsidRPr="00BF6740" w14:paraId="1AA8A6EC" w14:textId="77777777" w:rsidTr="00531E6A">
        <w:tc>
          <w:tcPr>
            <w:tcW w:w="4665" w:type="dxa"/>
          </w:tcPr>
          <w:p w14:paraId="13436345" w14:textId="77777777" w:rsidR="00DF5EE5" w:rsidRPr="00BF6740" w:rsidRDefault="00DF5EE5" w:rsidP="00531E6A">
            <w:pPr>
              <w:jc w:val="both"/>
              <w:rPr>
                <w:lang w:val="lv-LV"/>
              </w:rPr>
            </w:pPr>
            <w:r w:rsidRPr="00BF6740">
              <w:rPr>
                <w:lang w:val="lv-LV"/>
              </w:rPr>
              <w:t>Zīmoga skices ekspertīze.</w:t>
            </w:r>
          </w:p>
        </w:tc>
        <w:tc>
          <w:tcPr>
            <w:tcW w:w="4666" w:type="dxa"/>
            <w:vMerge/>
          </w:tcPr>
          <w:p w14:paraId="1B43FF5F" w14:textId="77777777" w:rsidR="00DF5EE5" w:rsidRPr="00BF6740" w:rsidRDefault="00DF5EE5" w:rsidP="00531E6A">
            <w:pPr>
              <w:jc w:val="both"/>
              <w:rPr>
                <w:lang w:val="lv-LV"/>
              </w:rPr>
            </w:pPr>
          </w:p>
        </w:tc>
      </w:tr>
      <w:tr w:rsidR="00BF6740" w:rsidRPr="00BF6740" w14:paraId="7E201879" w14:textId="77777777" w:rsidTr="00531E6A">
        <w:tc>
          <w:tcPr>
            <w:tcW w:w="4665" w:type="dxa"/>
          </w:tcPr>
          <w:p w14:paraId="5318632E" w14:textId="77777777" w:rsidR="00DF5EE5" w:rsidRPr="00BF6740" w:rsidRDefault="00DF5EE5" w:rsidP="00531E6A">
            <w:pPr>
              <w:jc w:val="both"/>
              <w:rPr>
                <w:lang w:val="lv-LV"/>
              </w:rPr>
            </w:pPr>
            <w:r w:rsidRPr="00BF6740">
              <w:rPr>
                <w:lang w:val="lv-LV"/>
              </w:rPr>
              <w:t>Iesniegumu par zīmoga reģistrāciju pieņemšana no saimnieciskās darbības veicējiem.</w:t>
            </w:r>
          </w:p>
        </w:tc>
        <w:tc>
          <w:tcPr>
            <w:tcW w:w="4666" w:type="dxa"/>
            <w:vMerge/>
          </w:tcPr>
          <w:p w14:paraId="69A1C56F" w14:textId="77777777" w:rsidR="00DF5EE5" w:rsidRPr="00BF6740" w:rsidRDefault="00DF5EE5" w:rsidP="00531E6A">
            <w:pPr>
              <w:jc w:val="both"/>
              <w:rPr>
                <w:lang w:val="lv-LV"/>
              </w:rPr>
            </w:pPr>
          </w:p>
        </w:tc>
      </w:tr>
      <w:tr w:rsidR="00BF6740" w:rsidRPr="00BF6740" w14:paraId="1ABA7BE9" w14:textId="77777777" w:rsidTr="00531E6A">
        <w:tc>
          <w:tcPr>
            <w:tcW w:w="4665" w:type="dxa"/>
          </w:tcPr>
          <w:p w14:paraId="3057E267" w14:textId="77777777" w:rsidR="00DF5EE5" w:rsidRPr="00BF6740" w:rsidRDefault="00DF5EE5" w:rsidP="00531E6A">
            <w:pPr>
              <w:jc w:val="both"/>
              <w:rPr>
                <w:lang w:val="lv-LV"/>
              </w:rPr>
            </w:pPr>
            <w:r w:rsidRPr="00BF6740">
              <w:rPr>
                <w:lang w:val="lv-LV"/>
              </w:rPr>
              <w:t>Zīmoga nospiedumu noņemšana un ekspertīze.</w:t>
            </w:r>
          </w:p>
        </w:tc>
        <w:tc>
          <w:tcPr>
            <w:tcW w:w="4666" w:type="dxa"/>
            <w:vMerge/>
          </w:tcPr>
          <w:p w14:paraId="36955A6B" w14:textId="77777777" w:rsidR="00DF5EE5" w:rsidRPr="00BF6740" w:rsidRDefault="00DF5EE5" w:rsidP="00531E6A">
            <w:pPr>
              <w:jc w:val="both"/>
              <w:rPr>
                <w:lang w:val="lv-LV"/>
              </w:rPr>
            </w:pPr>
          </w:p>
        </w:tc>
      </w:tr>
      <w:tr w:rsidR="00BF6740" w:rsidRPr="00BF6740" w14:paraId="7656A030" w14:textId="77777777" w:rsidTr="00531E6A">
        <w:tc>
          <w:tcPr>
            <w:tcW w:w="4665" w:type="dxa"/>
          </w:tcPr>
          <w:p w14:paraId="7F306698" w14:textId="77777777" w:rsidR="00DF5EE5" w:rsidRPr="00BF6740" w:rsidRDefault="00DF5EE5" w:rsidP="00531E6A">
            <w:pPr>
              <w:jc w:val="both"/>
              <w:rPr>
                <w:lang w:val="lv-LV"/>
              </w:rPr>
            </w:pPr>
            <w:r w:rsidRPr="00BF6740">
              <w:rPr>
                <w:lang w:val="lv-LV"/>
              </w:rPr>
              <w:t>Informācijas ievadīšana informatīvajā sistēmā.</w:t>
            </w:r>
          </w:p>
        </w:tc>
        <w:tc>
          <w:tcPr>
            <w:tcW w:w="4666" w:type="dxa"/>
            <w:vMerge/>
          </w:tcPr>
          <w:p w14:paraId="7EDCC3F6" w14:textId="77777777" w:rsidR="00DF5EE5" w:rsidRPr="00BF6740" w:rsidRDefault="00DF5EE5" w:rsidP="00531E6A">
            <w:pPr>
              <w:jc w:val="both"/>
              <w:rPr>
                <w:lang w:val="lv-LV"/>
              </w:rPr>
            </w:pPr>
          </w:p>
        </w:tc>
      </w:tr>
      <w:tr w:rsidR="00BF6740" w:rsidRPr="00BF6740" w14:paraId="7C7AE522" w14:textId="77777777" w:rsidTr="00531E6A">
        <w:tc>
          <w:tcPr>
            <w:tcW w:w="4665" w:type="dxa"/>
          </w:tcPr>
          <w:p w14:paraId="744C39F6" w14:textId="77777777" w:rsidR="00DF5EE5" w:rsidRPr="00BF6740" w:rsidRDefault="00DF5EE5" w:rsidP="00531E6A">
            <w:pPr>
              <w:jc w:val="both"/>
              <w:rPr>
                <w:lang w:val="lv-LV"/>
              </w:rPr>
            </w:pPr>
            <w:r w:rsidRPr="00BF6740">
              <w:rPr>
                <w:lang w:val="lv-LV"/>
              </w:rPr>
              <w:t>Datu bāzes uzturēšana.</w:t>
            </w:r>
          </w:p>
        </w:tc>
        <w:tc>
          <w:tcPr>
            <w:tcW w:w="4666" w:type="dxa"/>
            <w:vMerge/>
          </w:tcPr>
          <w:p w14:paraId="2B587B32" w14:textId="77777777" w:rsidR="00DF5EE5" w:rsidRPr="00BF6740" w:rsidRDefault="00DF5EE5" w:rsidP="00531E6A">
            <w:pPr>
              <w:jc w:val="both"/>
              <w:rPr>
                <w:lang w:val="lv-LV"/>
              </w:rPr>
            </w:pPr>
          </w:p>
        </w:tc>
      </w:tr>
      <w:tr w:rsidR="00BF6740" w:rsidRPr="00942B18" w14:paraId="61284AB5" w14:textId="77777777" w:rsidTr="00531E6A">
        <w:tc>
          <w:tcPr>
            <w:tcW w:w="4665" w:type="dxa"/>
          </w:tcPr>
          <w:p w14:paraId="11B53D7E" w14:textId="77777777" w:rsidR="00DF5EE5" w:rsidRPr="00BF6740" w:rsidRDefault="00DF5EE5" w:rsidP="00531E6A">
            <w:pPr>
              <w:jc w:val="both"/>
              <w:rPr>
                <w:lang w:val="lv-LV"/>
              </w:rPr>
            </w:pPr>
            <w:r w:rsidRPr="00BF6740">
              <w:rPr>
                <w:lang w:val="lv-LV"/>
              </w:rPr>
              <w:t>Personiskā zīmoga reģistrācijas apliecības izsniegšana.</w:t>
            </w:r>
          </w:p>
        </w:tc>
        <w:tc>
          <w:tcPr>
            <w:tcW w:w="4666" w:type="dxa"/>
          </w:tcPr>
          <w:p w14:paraId="7104D33A" w14:textId="77777777" w:rsidR="00DF5EE5" w:rsidRPr="00BF6740" w:rsidRDefault="00DF5EE5" w:rsidP="00531E6A">
            <w:pPr>
              <w:jc w:val="both"/>
              <w:rPr>
                <w:lang w:val="lv-LV"/>
              </w:rPr>
            </w:pPr>
            <w:r w:rsidRPr="00BF6740">
              <w:rPr>
                <w:lang w:val="lv-LV"/>
              </w:rPr>
              <w:t>Izsniegta personiskā zīmoga reģistrācijas apliecība.</w:t>
            </w:r>
          </w:p>
        </w:tc>
      </w:tr>
    </w:tbl>
    <w:p w14:paraId="61C6FEA8" w14:textId="2334C910" w:rsidR="007863FC" w:rsidRPr="00BF6740" w:rsidRDefault="007863FC" w:rsidP="002227A8">
      <w:pPr>
        <w:ind w:firstLine="720"/>
        <w:jc w:val="both"/>
        <w:rPr>
          <w:lang w:val="lv-LV"/>
        </w:rPr>
      </w:pPr>
      <w:r w:rsidRPr="00BF6740">
        <w:rPr>
          <w:lang w:val="lv-LV"/>
        </w:rPr>
        <w:t>2.3.</w:t>
      </w:r>
      <w:r w:rsidR="00DF5EE5" w:rsidRPr="00BF6740">
        <w:rPr>
          <w:lang w:val="lv-LV"/>
        </w:rPr>
        <w:t xml:space="preserve"> Saimnieciskās darbības ar dārgmetāliem, dārgakmeņiem un to izstrādājumiem vietu pārbaudes par marķēšanas, obligātās </w:t>
      </w:r>
      <w:proofErr w:type="spellStart"/>
      <w:r w:rsidR="00DF5EE5" w:rsidRPr="00BF6740">
        <w:rPr>
          <w:lang w:val="lv-LV"/>
        </w:rPr>
        <w:t>provēšanas</w:t>
      </w:r>
      <w:proofErr w:type="spellEnd"/>
      <w:r w:rsidR="00DF5EE5" w:rsidRPr="00BF6740">
        <w:rPr>
          <w:lang w:val="lv-LV"/>
        </w:rPr>
        <w:t>, uzglabāšanas un preču drošuma prasību ievērošanu</w:t>
      </w:r>
      <w:r w:rsidR="001D792F" w:rsidRPr="00BF6740">
        <w:rPr>
          <w:lang w:val="lv-LV"/>
        </w:rPr>
        <w:t xml:space="preserve">. </w:t>
      </w:r>
      <w:r w:rsidR="002542D3" w:rsidRPr="00BF6740">
        <w:rPr>
          <w:lang w:val="lv-LV"/>
        </w:rPr>
        <w:t xml:space="preserve">Laboratorisko ekspertīžu veikšana </w:t>
      </w:r>
      <w:proofErr w:type="spellStart"/>
      <w:r w:rsidR="002542D3" w:rsidRPr="00BF6740">
        <w:rPr>
          <w:lang w:val="lv-LV"/>
        </w:rPr>
        <w:t>tiesībsargājošām</w:t>
      </w:r>
      <w:proofErr w:type="spellEnd"/>
      <w:r w:rsidR="002542D3" w:rsidRPr="00BF6740">
        <w:rPr>
          <w:lang w:val="lv-LV"/>
        </w:rPr>
        <w:t xml:space="preserve"> institūcijām. </w:t>
      </w:r>
      <w:r w:rsidR="001D792F" w:rsidRPr="00BF6740">
        <w:rPr>
          <w:lang w:val="lv-LV"/>
        </w:rPr>
        <w:t xml:space="preserve">Konsultācijas saimnieciskās darbības veikšanas vietās par dārgmetālu, dārgakmeņu un to izstrādājumu marķēšanas, obligātās </w:t>
      </w:r>
      <w:proofErr w:type="spellStart"/>
      <w:r w:rsidR="001D792F" w:rsidRPr="00BF6740">
        <w:rPr>
          <w:lang w:val="lv-LV"/>
        </w:rPr>
        <w:t>provēšanas</w:t>
      </w:r>
      <w:proofErr w:type="spellEnd"/>
      <w:r w:rsidR="001D792F" w:rsidRPr="00BF6740">
        <w:rPr>
          <w:lang w:val="lv-LV"/>
        </w:rPr>
        <w:t>, uzglabāšanas un preču drošuma prasībām</w:t>
      </w:r>
      <w:r w:rsidR="00DF5EE5" w:rsidRPr="00BF6740">
        <w:rPr>
          <w:lang w:val="lv-LV"/>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8"/>
        <w:gridCol w:w="4557"/>
      </w:tblGrid>
      <w:tr w:rsidR="00BF6740" w:rsidRPr="00BF6740" w14:paraId="4068E477" w14:textId="77777777" w:rsidTr="00A94A28">
        <w:tc>
          <w:tcPr>
            <w:tcW w:w="4665" w:type="dxa"/>
          </w:tcPr>
          <w:p w14:paraId="2A246B5E" w14:textId="77777777" w:rsidR="00DF5EE5" w:rsidRPr="00BF6740" w:rsidRDefault="00DF5EE5" w:rsidP="00531E6A">
            <w:pPr>
              <w:jc w:val="center"/>
              <w:rPr>
                <w:b/>
                <w:lang w:val="lv-LV"/>
              </w:rPr>
            </w:pPr>
            <w:r w:rsidRPr="00BF6740">
              <w:rPr>
                <w:b/>
                <w:lang w:val="lv-LV"/>
              </w:rPr>
              <w:t>Darbības</w:t>
            </w:r>
          </w:p>
        </w:tc>
        <w:tc>
          <w:tcPr>
            <w:tcW w:w="4666" w:type="dxa"/>
          </w:tcPr>
          <w:p w14:paraId="5237C40C" w14:textId="77777777" w:rsidR="00DF5EE5" w:rsidRPr="00BF6740" w:rsidRDefault="00DF5EE5" w:rsidP="00531E6A">
            <w:pPr>
              <w:jc w:val="center"/>
              <w:rPr>
                <w:b/>
                <w:lang w:val="lv-LV"/>
              </w:rPr>
            </w:pPr>
            <w:r w:rsidRPr="00BF6740">
              <w:rPr>
                <w:b/>
                <w:lang w:val="lv-LV"/>
              </w:rPr>
              <w:t>Rezultāts</w:t>
            </w:r>
          </w:p>
        </w:tc>
      </w:tr>
      <w:tr w:rsidR="00BF6740" w:rsidRPr="00942B18" w14:paraId="19AC38E4" w14:textId="77777777" w:rsidTr="00A94A28">
        <w:tc>
          <w:tcPr>
            <w:tcW w:w="4665" w:type="dxa"/>
          </w:tcPr>
          <w:p w14:paraId="1311767C" w14:textId="77777777" w:rsidR="00B71691" w:rsidRPr="00BF6740" w:rsidRDefault="00B71691" w:rsidP="00531E6A">
            <w:pPr>
              <w:jc w:val="both"/>
              <w:rPr>
                <w:lang w:val="lv-LV"/>
              </w:rPr>
            </w:pPr>
            <w:r w:rsidRPr="00BF6740">
              <w:rPr>
                <w:lang w:val="lv-LV"/>
              </w:rPr>
              <w:t>Pārbaužu un konsultāciju plāna sagatavošana.</w:t>
            </w:r>
          </w:p>
        </w:tc>
        <w:tc>
          <w:tcPr>
            <w:tcW w:w="4666" w:type="dxa"/>
            <w:vMerge w:val="restart"/>
          </w:tcPr>
          <w:p w14:paraId="1FFB30F1" w14:textId="77777777" w:rsidR="00B71691" w:rsidRPr="00BF6740" w:rsidRDefault="00B71691" w:rsidP="000C1557">
            <w:pPr>
              <w:jc w:val="both"/>
              <w:rPr>
                <w:lang w:val="lv-LV"/>
              </w:rPr>
            </w:pPr>
            <w:r w:rsidRPr="00BF6740">
              <w:rPr>
                <w:lang w:val="lv-LV"/>
              </w:rPr>
              <w:t>Veiktas 210 saimnieciskās darbības ar dārgmetāliem, dārgakmeņiem un to izstrādājumiem vietu pārbaudes un konsultācijas šajās vietās visā valsts teritorijā.</w:t>
            </w:r>
          </w:p>
          <w:p w14:paraId="2F42CB7D" w14:textId="72D719A2" w:rsidR="00B71691" w:rsidRPr="00BF6740" w:rsidRDefault="00B71691" w:rsidP="00552BD6">
            <w:pPr>
              <w:jc w:val="both"/>
              <w:rPr>
                <w:lang w:val="lv-LV"/>
              </w:rPr>
            </w:pPr>
            <w:r w:rsidRPr="00BF6740">
              <w:rPr>
                <w:lang w:val="lv-LV"/>
              </w:rPr>
              <w:t xml:space="preserve">Veiktas </w:t>
            </w:r>
            <w:r w:rsidR="00552BD6" w:rsidRPr="00BF6740">
              <w:rPr>
                <w:lang w:val="lv-LV"/>
              </w:rPr>
              <w:t>520</w:t>
            </w:r>
            <w:r w:rsidR="001D2E93" w:rsidRPr="00BF6740">
              <w:rPr>
                <w:lang w:val="lv-LV"/>
              </w:rPr>
              <w:t xml:space="preserve"> </w:t>
            </w:r>
            <w:r w:rsidR="00552BD6" w:rsidRPr="00BF6740">
              <w:rPr>
                <w:lang w:val="lv-LV"/>
              </w:rPr>
              <w:t xml:space="preserve">laboratoriskas ekspertīzes administratīvo pārkāpumu </w:t>
            </w:r>
            <w:r w:rsidR="00483C5E" w:rsidRPr="00BF6740">
              <w:rPr>
                <w:lang w:val="lv-LV"/>
              </w:rPr>
              <w:t>fakta konstatācijai.</w:t>
            </w:r>
          </w:p>
          <w:p w14:paraId="02914261" w14:textId="40FF5978" w:rsidR="00483C5E" w:rsidRPr="00BF6740" w:rsidRDefault="00483C5E" w:rsidP="00552BD6">
            <w:pPr>
              <w:jc w:val="both"/>
              <w:rPr>
                <w:lang w:val="lv-LV"/>
              </w:rPr>
            </w:pPr>
            <w:r w:rsidRPr="00BF6740">
              <w:rPr>
                <w:lang w:val="lv-LV"/>
              </w:rPr>
              <w:t xml:space="preserve">Veiktas 860 laboratoriskas ekspertīzes </w:t>
            </w:r>
            <w:proofErr w:type="spellStart"/>
            <w:r w:rsidRPr="00BF6740">
              <w:rPr>
                <w:lang w:val="lv-LV"/>
              </w:rPr>
              <w:t>tiesībsargājošajām</w:t>
            </w:r>
            <w:proofErr w:type="spellEnd"/>
            <w:r w:rsidRPr="00BF6740">
              <w:rPr>
                <w:lang w:val="lv-LV"/>
              </w:rPr>
              <w:t xml:space="preserve"> institūcijām.</w:t>
            </w:r>
          </w:p>
        </w:tc>
      </w:tr>
      <w:tr w:rsidR="00BF6740" w:rsidRPr="00942B18" w14:paraId="7135D36C" w14:textId="77777777" w:rsidTr="00A94A28">
        <w:tc>
          <w:tcPr>
            <w:tcW w:w="4665" w:type="dxa"/>
          </w:tcPr>
          <w:p w14:paraId="7F0F3867" w14:textId="77777777" w:rsidR="00B71691" w:rsidRPr="00BF6740" w:rsidRDefault="00B71691" w:rsidP="00531E6A">
            <w:pPr>
              <w:jc w:val="both"/>
              <w:rPr>
                <w:lang w:val="lv-LV"/>
              </w:rPr>
            </w:pPr>
            <w:r w:rsidRPr="00BF6740">
              <w:rPr>
                <w:lang w:val="lv-LV"/>
              </w:rPr>
              <w:t>Pārbaužu un konsultāciju veikšana saskaņā ar plānu.</w:t>
            </w:r>
          </w:p>
        </w:tc>
        <w:tc>
          <w:tcPr>
            <w:tcW w:w="4666" w:type="dxa"/>
            <w:vMerge/>
          </w:tcPr>
          <w:p w14:paraId="05F3B365" w14:textId="77777777" w:rsidR="00B71691" w:rsidRPr="00BF6740" w:rsidRDefault="00B71691" w:rsidP="00531E6A">
            <w:pPr>
              <w:jc w:val="both"/>
              <w:rPr>
                <w:lang w:val="lv-LV"/>
              </w:rPr>
            </w:pPr>
          </w:p>
        </w:tc>
      </w:tr>
      <w:tr w:rsidR="00BF6740" w:rsidRPr="00BF6740" w14:paraId="42B46B15" w14:textId="77777777" w:rsidTr="00A94A28">
        <w:tc>
          <w:tcPr>
            <w:tcW w:w="4665" w:type="dxa"/>
          </w:tcPr>
          <w:p w14:paraId="38FCDD1B" w14:textId="77777777" w:rsidR="00B71691" w:rsidRPr="00BF6740" w:rsidRDefault="00B71691" w:rsidP="0064049A">
            <w:pPr>
              <w:jc w:val="both"/>
              <w:rPr>
                <w:lang w:val="lv-LV"/>
              </w:rPr>
            </w:pPr>
            <w:r w:rsidRPr="00BF6740">
              <w:rPr>
                <w:lang w:val="lv-LV"/>
              </w:rPr>
              <w:t>Pārbaužu (konsultāciju) aktu sagatavošana.</w:t>
            </w:r>
          </w:p>
        </w:tc>
        <w:tc>
          <w:tcPr>
            <w:tcW w:w="4666" w:type="dxa"/>
            <w:vMerge/>
          </w:tcPr>
          <w:p w14:paraId="57BB2CD9" w14:textId="77777777" w:rsidR="00B71691" w:rsidRPr="00BF6740" w:rsidRDefault="00B71691" w:rsidP="00531E6A">
            <w:pPr>
              <w:jc w:val="both"/>
              <w:rPr>
                <w:lang w:val="lv-LV"/>
              </w:rPr>
            </w:pPr>
          </w:p>
        </w:tc>
      </w:tr>
      <w:tr w:rsidR="00BF6740" w:rsidRPr="00BF6740" w14:paraId="2895FD5E" w14:textId="77777777" w:rsidTr="00A94A28">
        <w:tc>
          <w:tcPr>
            <w:tcW w:w="4665" w:type="dxa"/>
          </w:tcPr>
          <w:p w14:paraId="1E7CCDD6" w14:textId="77777777" w:rsidR="00B71691" w:rsidRPr="00BF6740" w:rsidRDefault="00B71691" w:rsidP="00531E6A">
            <w:pPr>
              <w:jc w:val="both"/>
              <w:rPr>
                <w:lang w:val="lv-LV"/>
              </w:rPr>
            </w:pPr>
            <w:r w:rsidRPr="00BF6740">
              <w:rPr>
                <w:lang w:val="lv-LV"/>
              </w:rPr>
              <w:t>Izstrādājumu atlase laboratoriskām ekspertīzēm.</w:t>
            </w:r>
          </w:p>
        </w:tc>
        <w:tc>
          <w:tcPr>
            <w:tcW w:w="4666" w:type="dxa"/>
            <w:vMerge/>
          </w:tcPr>
          <w:p w14:paraId="34F14FFA" w14:textId="77777777" w:rsidR="00B71691" w:rsidRPr="00BF6740" w:rsidRDefault="00B71691" w:rsidP="00531E6A">
            <w:pPr>
              <w:jc w:val="both"/>
              <w:rPr>
                <w:lang w:val="lv-LV"/>
              </w:rPr>
            </w:pPr>
          </w:p>
        </w:tc>
      </w:tr>
      <w:tr w:rsidR="00BF6740" w:rsidRPr="00BF6740" w14:paraId="2F3804DF" w14:textId="77777777" w:rsidTr="00A94A28">
        <w:tc>
          <w:tcPr>
            <w:tcW w:w="4665" w:type="dxa"/>
          </w:tcPr>
          <w:p w14:paraId="1D25C6EF" w14:textId="77777777" w:rsidR="00B71691" w:rsidRPr="00BF6740" w:rsidRDefault="00B71691" w:rsidP="0082086C">
            <w:pPr>
              <w:jc w:val="both"/>
              <w:rPr>
                <w:lang w:val="lv-LV"/>
              </w:rPr>
            </w:pPr>
            <w:r w:rsidRPr="00BF6740">
              <w:rPr>
                <w:lang w:val="lv-LV"/>
              </w:rPr>
              <w:t>Laboratorisko ekspertīžu veikšana administratīvo pārkāpumu fakta konstatācijai.</w:t>
            </w:r>
          </w:p>
        </w:tc>
        <w:tc>
          <w:tcPr>
            <w:tcW w:w="4666" w:type="dxa"/>
            <w:vMerge/>
          </w:tcPr>
          <w:p w14:paraId="4D4D72C0" w14:textId="77777777" w:rsidR="00B71691" w:rsidRPr="00BF6740" w:rsidRDefault="00B71691" w:rsidP="00531E6A">
            <w:pPr>
              <w:jc w:val="both"/>
              <w:rPr>
                <w:lang w:val="lv-LV"/>
              </w:rPr>
            </w:pPr>
          </w:p>
        </w:tc>
      </w:tr>
      <w:tr w:rsidR="00BF6740" w:rsidRPr="00BF6740" w14:paraId="3570A6C7" w14:textId="77777777" w:rsidTr="00A94A28">
        <w:tc>
          <w:tcPr>
            <w:tcW w:w="4665" w:type="dxa"/>
          </w:tcPr>
          <w:p w14:paraId="131F9FAE" w14:textId="77777777" w:rsidR="00B71691" w:rsidRPr="00BF6740" w:rsidRDefault="00B71691" w:rsidP="00A94A28">
            <w:pPr>
              <w:jc w:val="both"/>
              <w:rPr>
                <w:lang w:val="lv-LV"/>
              </w:rPr>
            </w:pPr>
            <w:r w:rsidRPr="00BF6740">
              <w:rPr>
                <w:lang w:val="lv-LV"/>
              </w:rPr>
              <w:t xml:space="preserve">Laboratorisko ekspertīžu veikšana </w:t>
            </w:r>
            <w:proofErr w:type="spellStart"/>
            <w:r w:rsidRPr="00BF6740">
              <w:rPr>
                <w:lang w:val="lv-LV"/>
              </w:rPr>
              <w:t>tiesībsargājošām</w:t>
            </w:r>
            <w:proofErr w:type="spellEnd"/>
            <w:r w:rsidRPr="00BF6740">
              <w:rPr>
                <w:lang w:val="lv-LV"/>
              </w:rPr>
              <w:t xml:space="preserve"> institūcijām.</w:t>
            </w:r>
          </w:p>
        </w:tc>
        <w:tc>
          <w:tcPr>
            <w:tcW w:w="4666" w:type="dxa"/>
            <w:vMerge/>
          </w:tcPr>
          <w:p w14:paraId="3F3D8052" w14:textId="77777777" w:rsidR="00B71691" w:rsidRPr="00BF6740" w:rsidRDefault="00B71691" w:rsidP="00531E6A">
            <w:pPr>
              <w:jc w:val="both"/>
              <w:rPr>
                <w:lang w:val="lv-LV"/>
              </w:rPr>
            </w:pPr>
          </w:p>
        </w:tc>
      </w:tr>
      <w:tr w:rsidR="00BF6740" w:rsidRPr="00BF6740" w14:paraId="556E5E43" w14:textId="77777777" w:rsidTr="00A94A28">
        <w:tc>
          <w:tcPr>
            <w:tcW w:w="4665" w:type="dxa"/>
          </w:tcPr>
          <w:p w14:paraId="3DBAE3BB" w14:textId="77777777" w:rsidR="00B71691" w:rsidRPr="00BF6740" w:rsidRDefault="00B71691" w:rsidP="00531E6A">
            <w:pPr>
              <w:jc w:val="both"/>
              <w:rPr>
                <w:lang w:val="lv-LV"/>
              </w:rPr>
            </w:pPr>
            <w:r w:rsidRPr="00BF6740">
              <w:rPr>
                <w:lang w:val="lv-LV"/>
              </w:rPr>
              <w:t>Protokolu par konstatētajiem pārkāpumiem sagatavošana un nosūtīšana Valsts ieņēmumu dienestam</w:t>
            </w:r>
          </w:p>
        </w:tc>
        <w:tc>
          <w:tcPr>
            <w:tcW w:w="4666" w:type="dxa"/>
            <w:vMerge/>
          </w:tcPr>
          <w:p w14:paraId="45BF42B1" w14:textId="77777777" w:rsidR="00B71691" w:rsidRPr="00BF6740" w:rsidRDefault="00B71691" w:rsidP="00531E6A">
            <w:pPr>
              <w:jc w:val="both"/>
              <w:rPr>
                <w:lang w:val="lv-LV"/>
              </w:rPr>
            </w:pPr>
          </w:p>
        </w:tc>
      </w:tr>
    </w:tbl>
    <w:p w14:paraId="062301A4" w14:textId="77777777" w:rsidR="007863FC" w:rsidRPr="00BF6740" w:rsidRDefault="007863FC" w:rsidP="002227A8">
      <w:pPr>
        <w:ind w:firstLine="720"/>
        <w:jc w:val="both"/>
        <w:rPr>
          <w:lang w:val="lv-LV"/>
        </w:rPr>
      </w:pPr>
      <w:r w:rsidRPr="00BF6740">
        <w:rPr>
          <w:lang w:val="lv-LV"/>
        </w:rPr>
        <w:t>2.4.</w:t>
      </w:r>
      <w:r w:rsidR="00A64433" w:rsidRPr="00BF6740">
        <w:rPr>
          <w:lang w:val="lv-LV"/>
        </w:rPr>
        <w:t xml:space="preserve"> Dārgmetālu un dārgakmeņu izstrādājumu kausējuma sastāva atbilstības novērtēšana preču drošuma prasībām:</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8"/>
      </w:tblGrid>
      <w:tr w:rsidR="00BF6740" w:rsidRPr="00BF6740" w14:paraId="68BEA762" w14:textId="77777777" w:rsidTr="00A64433">
        <w:trPr>
          <w:trHeight w:val="429"/>
        </w:trPr>
        <w:tc>
          <w:tcPr>
            <w:tcW w:w="4536" w:type="dxa"/>
          </w:tcPr>
          <w:p w14:paraId="0802A721" w14:textId="77777777" w:rsidR="00A64433" w:rsidRPr="00BF6740" w:rsidRDefault="00A64433" w:rsidP="00A64433">
            <w:pPr>
              <w:jc w:val="center"/>
              <w:rPr>
                <w:b/>
                <w:lang w:val="lv-LV"/>
              </w:rPr>
            </w:pPr>
            <w:r w:rsidRPr="00BF6740">
              <w:rPr>
                <w:b/>
                <w:lang w:val="lv-LV"/>
              </w:rPr>
              <w:t>Darbības</w:t>
            </w:r>
          </w:p>
        </w:tc>
        <w:tc>
          <w:tcPr>
            <w:tcW w:w="4678" w:type="dxa"/>
          </w:tcPr>
          <w:p w14:paraId="68D25974" w14:textId="77777777" w:rsidR="00A64433" w:rsidRPr="00BF6740" w:rsidRDefault="00A64433" w:rsidP="00A64433">
            <w:pPr>
              <w:jc w:val="center"/>
              <w:rPr>
                <w:b/>
                <w:lang w:val="lv-LV"/>
              </w:rPr>
            </w:pPr>
            <w:r w:rsidRPr="00BF6740">
              <w:rPr>
                <w:b/>
                <w:lang w:val="lv-LV"/>
              </w:rPr>
              <w:t>Rezultāts</w:t>
            </w:r>
          </w:p>
        </w:tc>
      </w:tr>
      <w:tr w:rsidR="00BF6740" w:rsidRPr="00BF6740" w14:paraId="1D4AA667" w14:textId="77777777" w:rsidTr="00A64433">
        <w:trPr>
          <w:trHeight w:val="968"/>
        </w:trPr>
        <w:tc>
          <w:tcPr>
            <w:tcW w:w="4536" w:type="dxa"/>
          </w:tcPr>
          <w:p w14:paraId="7528382F" w14:textId="77777777" w:rsidR="00A64433" w:rsidRPr="00BF6740" w:rsidRDefault="00A64433" w:rsidP="00753553">
            <w:pPr>
              <w:jc w:val="both"/>
              <w:rPr>
                <w:lang w:val="lv-LV"/>
              </w:rPr>
            </w:pPr>
            <w:proofErr w:type="spellStart"/>
            <w:r w:rsidRPr="00BF6740">
              <w:rPr>
                <w:lang w:val="lv-LV"/>
              </w:rPr>
              <w:t>Provējamo</w:t>
            </w:r>
            <w:proofErr w:type="spellEnd"/>
            <w:r w:rsidRPr="00BF6740">
              <w:rPr>
                <w:lang w:val="lv-LV"/>
              </w:rPr>
              <w:t xml:space="preserve"> dārgmetālu </w:t>
            </w:r>
            <w:r w:rsidR="00087777" w:rsidRPr="00BF6740">
              <w:rPr>
                <w:lang w:val="lv-LV"/>
              </w:rPr>
              <w:t xml:space="preserve">un dārgakmeņu </w:t>
            </w:r>
            <w:r w:rsidRPr="00BF6740">
              <w:rPr>
                <w:lang w:val="lv-LV"/>
              </w:rPr>
              <w:t xml:space="preserve">izstrādājumu caurskate, izmantojot </w:t>
            </w:r>
            <w:proofErr w:type="spellStart"/>
            <w:r w:rsidRPr="00BF6740">
              <w:rPr>
                <w:lang w:val="lv-LV"/>
              </w:rPr>
              <w:t>rentgenfluoriscences</w:t>
            </w:r>
            <w:proofErr w:type="spellEnd"/>
            <w:r w:rsidRPr="00BF6740">
              <w:rPr>
                <w:lang w:val="lv-LV"/>
              </w:rPr>
              <w:t xml:space="preserve"> analīzes metodi</w:t>
            </w:r>
            <w:r w:rsidR="00753553" w:rsidRPr="00BF6740">
              <w:rPr>
                <w:lang w:val="lv-LV"/>
              </w:rPr>
              <w:t>.</w:t>
            </w:r>
            <w:r w:rsidRPr="00BF6740">
              <w:rPr>
                <w:lang w:val="lv-LV"/>
              </w:rPr>
              <w:t xml:space="preserve"> </w:t>
            </w:r>
            <w:r w:rsidR="00753553" w:rsidRPr="00BF6740">
              <w:rPr>
                <w:lang w:val="lv-LV"/>
              </w:rPr>
              <w:t>Labo</w:t>
            </w:r>
            <w:r w:rsidR="00087777" w:rsidRPr="00BF6740">
              <w:rPr>
                <w:lang w:val="lv-LV"/>
              </w:rPr>
              <w:t xml:space="preserve">ratoriskas ekspertīzes </w:t>
            </w:r>
            <w:r w:rsidRPr="00BF6740">
              <w:rPr>
                <w:lang w:val="lv-LV"/>
              </w:rPr>
              <w:t xml:space="preserve">bīstamo ķīmisko </w:t>
            </w:r>
            <w:r w:rsidRPr="00BF6740">
              <w:rPr>
                <w:lang w:val="lv-LV"/>
              </w:rPr>
              <w:lastRenderedPageBreak/>
              <w:t>elementu (</w:t>
            </w:r>
            <w:proofErr w:type="spellStart"/>
            <w:r w:rsidRPr="00BF6740">
              <w:rPr>
                <w:lang w:val="lv-LV"/>
              </w:rPr>
              <w:t>Ni</w:t>
            </w:r>
            <w:proofErr w:type="spellEnd"/>
            <w:r w:rsidRPr="00BF6740">
              <w:rPr>
                <w:lang w:val="lv-LV"/>
              </w:rPr>
              <w:t xml:space="preserve">, </w:t>
            </w:r>
            <w:proofErr w:type="spellStart"/>
            <w:r w:rsidRPr="00BF6740">
              <w:rPr>
                <w:lang w:val="lv-LV"/>
              </w:rPr>
              <w:t>Pb</w:t>
            </w:r>
            <w:proofErr w:type="spellEnd"/>
            <w:r w:rsidRPr="00BF6740">
              <w:rPr>
                <w:lang w:val="lv-LV"/>
              </w:rPr>
              <w:t xml:space="preserve">, </w:t>
            </w:r>
            <w:proofErr w:type="spellStart"/>
            <w:r w:rsidRPr="00BF6740">
              <w:rPr>
                <w:lang w:val="lv-LV"/>
              </w:rPr>
              <w:t>Cd</w:t>
            </w:r>
            <w:proofErr w:type="spellEnd"/>
            <w:r w:rsidRPr="00BF6740">
              <w:rPr>
                <w:lang w:val="lv-LV"/>
              </w:rPr>
              <w:t>) klātbūtnes identifikācijai;</w:t>
            </w:r>
          </w:p>
        </w:tc>
        <w:tc>
          <w:tcPr>
            <w:tcW w:w="4678" w:type="dxa"/>
            <w:vMerge w:val="restart"/>
          </w:tcPr>
          <w:p w14:paraId="23005E42" w14:textId="77777777" w:rsidR="00A64433" w:rsidRPr="00BF6740" w:rsidRDefault="00A64433" w:rsidP="007863FC">
            <w:pPr>
              <w:rPr>
                <w:lang w:val="lv-LV"/>
              </w:rPr>
            </w:pPr>
            <w:r w:rsidRPr="00BF6740">
              <w:rPr>
                <w:lang w:val="lv-LV"/>
              </w:rPr>
              <w:lastRenderedPageBreak/>
              <w:t>Testēšanas pārskati par veiktajiem mērījumiem:</w:t>
            </w:r>
          </w:p>
          <w:p w14:paraId="602CD521" w14:textId="4E423878" w:rsidR="00A64433" w:rsidRPr="00BF6740" w:rsidRDefault="00A64433" w:rsidP="00A3171C">
            <w:pPr>
              <w:rPr>
                <w:lang w:val="lv-LV"/>
              </w:rPr>
            </w:pPr>
            <w:r w:rsidRPr="00BF6740">
              <w:rPr>
                <w:lang w:val="lv-LV"/>
              </w:rPr>
              <w:t xml:space="preserve">1. Caurskatītie izstrādājumi – </w:t>
            </w:r>
            <w:r w:rsidR="00CF51BA">
              <w:rPr>
                <w:lang w:val="lv-LV"/>
              </w:rPr>
              <w:t>715</w:t>
            </w:r>
            <w:r w:rsidRPr="00BF6740">
              <w:rPr>
                <w:lang w:val="lv-LV"/>
              </w:rPr>
              <w:t xml:space="preserve"> </w:t>
            </w:r>
            <w:r w:rsidR="00A3171C" w:rsidRPr="00BF6740">
              <w:rPr>
                <w:lang w:val="lv-LV"/>
              </w:rPr>
              <w:t>000</w:t>
            </w:r>
          </w:p>
          <w:p w14:paraId="32F933F2" w14:textId="43D513D2" w:rsidR="00A64433" w:rsidRPr="00BF6740" w:rsidRDefault="00A64433" w:rsidP="00CF51BA">
            <w:pPr>
              <w:rPr>
                <w:lang w:val="lv-LV"/>
              </w:rPr>
            </w:pPr>
            <w:r w:rsidRPr="00BF6740">
              <w:rPr>
                <w:lang w:val="lv-LV"/>
              </w:rPr>
              <w:t xml:space="preserve">2. Laboratoriskas ekspertīzes </w:t>
            </w:r>
            <w:r w:rsidR="002C3A2C" w:rsidRPr="00BF6740">
              <w:rPr>
                <w:lang w:val="lv-LV"/>
              </w:rPr>
              <w:t>–</w:t>
            </w:r>
            <w:r w:rsidR="0069211F">
              <w:rPr>
                <w:lang w:val="lv-LV"/>
              </w:rPr>
              <w:t xml:space="preserve"> </w:t>
            </w:r>
            <w:r w:rsidR="00B642C6">
              <w:rPr>
                <w:lang w:val="lv-LV"/>
              </w:rPr>
              <w:t>25000</w:t>
            </w:r>
          </w:p>
        </w:tc>
      </w:tr>
      <w:tr w:rsidR="00BF6740" w:rsidRPr="0069211F" w14:paraId="58FB1FD4" w14:textId="77777777" w:rsidTr="00A64433">
        <w:trPr>
          <w:trHeight w:val="967"/>
        </w:trPr>
        <w:tc>
          <w:tcPr>
            <w:tcW w:w="4536" w:type="dxa"/>
          </w:tcPr>
          <w:p w14:paraId="53DE8EF0" w14:textId="77777777" w:rsidR="00A64433" w:rsidRPr="00BF6740" w:rsidRDefault="00A64433" w:rsidP="007863FC">
            <w:pPr>
              <w:rPr>
                <w:lang w:val="lv-LV"/>
              </w:rPr>
            </w:pPr>
            <w:r w:rsidRPr="00BF6740">
              <w:rPr>
                <w:lang w:val="lv-LV"/>
              </w:rPr>
              <w:t>Bīstamo ķīmisko elementu emisijas mērījumi</w:t>
            </w:r>
          </w:p>
        </w:tc>
        <w:tc>
          <w:tcPr>
            <w:tcW w:w="4678" w:type="dxa"/>
            <w:vMerge/>
          </w:tcPr>
          <w:p w14:paraId="1C1E7F02" w14:textId="77777777" w:rsidR="00A64433" w:rsidRPr="00BF6740" w:rsidRDefault="00A64433" w:rsidP="007863FC">
            <w:pPr>
              <w:rPr>
                <w:lang w:val="lv-LV"/>
              </w:rPr>
            </w:pPr>
          </w:p>
        </w:tc>
      </w:tr>
    </w:tbl>
    <w:p w14:paraId="3500F962" w14:textId="77777777" w:rsidR="0009103F" w:rsidRPr="00BF6740" w:rsidRDefault="0009103F" w:rsidP="002802B9">
      <w:pPr>
        <w:jc w:val="both"/>
        <w:rPr>
          <w:lang w:val="lv-LV"/>
        </w:rPr>
      </w:pPr>
    </w:p>
    <w:p w14:paraId="016BF7A0" w14:textId="77777777" w:rsidR="00A7529F" w:rsidRPr="00BF6740" w:rsidRDefault="00A64433" w:rsidP="00A64433">
      <w:pPr>
        <w:jc w:val="center"/>
        <w:rPr>
          <w:b/>
          <w:bCs/>
          <w:lang w:val="lv-LV"/>
        </w:rPr>
      </w:pPr>
      <w:r w:rsidRPr="00BF6740">
        <w:rPr>
          <w:b/>
          <w:bCs/>
          <w:lang w:val="lv-LV"/>
        </w:rPr>
        <w:t>3</w:t>
      </w:r>
      <w:r w:rsidR="00A7529F" w:rsidRPr="00BF6740">
        <w:rPr>
          <w:b/>
          <w:bCs/>
          <w:lang w:val="lv-LV"/>
        </w:rPr>
        <w:t>. Līguma summa un norēķinu kārtība</w:t>
      </w:r>
    </w:p>
    <w:p w14:paraId="2607727E" w14:textId="77777777" w:rsidR="00A64433" w:rsidRPr="00BF6740" w:rsidRDefault="00A64433" w:rsidP="007863FC">
      <w:pPr>
        <w:jc w:val="both"/>
        <w:rPr>
          <w:lang w:val="lv-LV"/>
        </w:rPr>
      </w:pPr>
    </w:p>
    <w:p w14:paraId="06C01C8D" w14:textId="612D1E34" w:rsidR="007863FC" w:rsidRPr="00BF6740" w:rsidRDefault="00A64433" w:rsidP="00A64433">
      <w:pPr>
        <w:ind w:firstLine="720"/>
        <w:jc w:val="both"/>
        <w:rPr>
          <w:lang w:val="lv-LV"/>
        </w:rPr>
      </w:pPr>
      <w:r w:rsidRPr="00BF6740">
        <w:rPr>
          <w:lang w:val="lv-LV"/>
        </w:rPr>
        <w:t>3</w:t>
      </w:r>
      <w:r w:rsidR="007863FC" w:rsidRPr="00BF6740">
        <w:rPr>
          <w:lang w:val="lv-LV"/>
        </w:rPr>
        <w:t>.</w:t>
      </w:r>
      <w:r w:rsidRPr="00BF6740">
        <w:rPr>
          <w:lang w:val="lv-LV"/>
        </w:rPr>
        <w:t>1</w:t>
      </w:r>
      <w:r w:rsidR="007863FC" w:rsidRPr="00BF6740">
        <w:rPr>
          <w:lang w:val="lv-LV"/>
        </w:rPr>
        <w:t xml:space="preserve">. </w:t>
      </w:r>
      <w:r w:rsidRPr="00BF6740">
        <w:rPr>
          <w:lang w:val="lv-LV"/>
        </w:rPr>
        <w:t xml:space="preserve">Deleģētājs </w:t>
      </w:r>
      <w:r w:rsidR="007863FC" w:rsidRPr="00BF6740">
        <w:rPr>
          <w:lang w:val="lv-LV"/>
        </w:rPr>
        <w:t xml:space="preserve">pārvaldes uzdevumu veikšanai piešķir valsts budžeta dotāciju no vispārējiem ieņēmumiem saskaņā ar </w:t>
      </w:r>
      <w:r w:rsidRPr="00BF6740">
        <w:rPr>
          <w:lang w:val="lv-LV"/>
        </w:rPr>
        <w:t>Ministru kabineta 2009. gada 9.</w:t>
      </w:r>
      <w:r w:rsidR="005B735C" w:rsidRPr="00BF6740">
        <w:rPr>
          <w:lang w:val="lv-LV"/>
        </w:rPr>
        <w:t xml:space="preserve"> </w:t>
      </w:r>
      <w:r w:rsidR="007863FC" w:rsidRPr="00BF6740">
        <w:rPr>
          <w:lang w:val="lv-LV"/>
        </w:rPr>
        <w:t>novembra rīkojum</w:t>
      </w:r>
      <w:r w:rsidRPr="00BF6740">
        <w:rPr>
          <w:lang w:val="lv-LV"/>
        </w:rPr>
        <w:t>a</w:t>
      </w:r>
      <w:r w:rsidR="007863FC" w:rsidRPr="00BF6740">
        <w:rPr>
          <w:lang w:val="lv-LV"/>
        </w:rPr>
        <w:t xml:space="preserve"> Nr. 762 „Par valsts sabiedrības ar ierobežotu atbildību „Latvijas proves birojs” dibināšanu</w:t>
      </w:r>
      <w:r w:rsidRPr="00BF6740">
        <w:rPr>
          <w:lang w:val="lv-LV"/>
        </w:rPr>
        <w:t>”</w:t>
      </w:r>
      <w:r w:rsidR="007863FC" w:rsidRPr="00BF6740">
        <w:rPr>
          <w:lang w:val="lv-LV"/>
        </w:rPr>
        <w:t xml:space="preserve"> 7. punktu.</w:t>
      </w:r>
    </w:p>
    <w:p w14:paraId="131404DC" w14:textId="4CA9C6D5" w:rsidR="00A7529F" w:rsidRPr="00BF6740" w:rsidRDefault="00A64433" w:rsidP="00A64433">
      <w:pPr>
        <w:pStyle w:val="BodyText2"/>
        <w:ind w:firstLine="720"/>
      </w:pPr>
      <w:r w:rsidRPr="00BF6740">
        <w:t>3.</w:t>
      </w:r>
      <w:r w:rsidR="00A7529F" w:rsidRPr="00BF6740">
        <w:t>2.</w:t>
      </w:r>
      <w:r w:rsidRPr="00BF6740">
        <w:t xml:space="preserve"> V</w:t>
      </w:r>
      <w:r w:rsidR="007956F2" w:rsidRPr="00BF6740">
        <w:t>alsts budžeta dotācija līgumā norādīto pārvaldes uzdevumu veikšanai</w:t>
      </w:r>
      <w:r w:rsidRPr="00BF6740">
        <w:t xml:space="preserve"> </w:t>
      </w:r>
      <w:r w:rsidR="00561C13" w:rsidRPr="00BF6740">
        <w:t>202</w:t>
      </w:r>
      <w:r w:rsidR="0085382F">
        <w:t>5</w:t>
      </w:r>
      <w:r w:rsidRPr="00BF6740">
        <w:t>. gadā</w:t>
      </w:r>
      <w:r w:rsidR="00A7529F" w:rsidRPr="00BF6740">
        <w:t xml:space="preserve"> ir </w:t>
      </w:r>
      <w:r w:rsidR="00B50BE8" w:rsidRPr="00BF6740">
        <w:t>867</w:t>
      </w:r>
      <w:r w:rsidR="0002702E" w:rsidRPr="00BF6740">
        <w:t>22</w:t>
      </w:r>
      <w:r w:rsidR="007956F2" w:rsidRPr="00BF6740">
        <w:t>,</w:t>
      </w:r>
      <w:r w:rsidR="0002702E" w:rsidRPr="00BF6740">
        <w:t>0</w:t>
      </w:r>
      <w:r w:rsidR="007956F2" w:rsidRPr="00BF6740">
        <w:t xml:space="preserve">0 </w:t>
      </w:r>
      <w:proofErr w:type="spellStart"/>
      <w:r w:rsidR="00701884" w:rsidRPr="00BF6740">
        <w:rPr>
          <w:i/>
        </w:rPr>
        <w:t>euro</w:t>
      </w:r>
      <w:proofErr w:type="spellEnd"/>
      <w:r w:rsidR="00A7529F" w:rsidRPr="00BF6740">
        <w:t xml:space="preserve"> (</w:t>
      </w:r>
      <w:r w:rsidR="00B50BE8" w:rsidRPr="00BF6740">
        <w:t>astoņ</w:t>
      </w:r>
      <w:r w:rsidR="007956F2" w:rsidRPr="00BF6740">
        <w:t xml:space="preserve">desmit </w:t>
      </w:r>
      <w:r w:rsidR="00B50BE8" w:rsidRPr="00BF6740">
        <w:t>seši</w:t>
      </w:r>
      <w:r w:rsidR="007956F2" w:rsidRPr="00BF6740">
        <w:t xml:space="preserve"> tūksto</w:t>
      </w:r>
      <w:r w:rsidR="0047529E" w:rsidRPr="00BF6740">
        <w:t>ši</w:t>
      </w:r>
      <w:r w:rsidR="008134D9" w:rsidRPr="00BF6740">
        <w:t xml:space="preserve"> </w:t>
      </w:r>
      <w:r w:rsidR="00B50BE8" w:rsidRPr="00BF6740">
        <w:t>septiņi</w:t>
      </w:r>
      <w:r w:rsidR="00FA5773" w:rsidRPr="00BF6740">
        <w:t xml:space="preserve"> simti </w:t>
      </w:r>
      <w:r w:rsidR="0002702E" w:rsidRPr="00BF6740">
        <w:t>div</w:t>
      </w:r>
      <w:r w:rsidR="00FA5773" w:rsidRPr="00BF6740">
        <w:t xml:space="preserve">desmit </w:t>
      </w:r>
      <w:r w:rsidR="0002702E" w:rsidRPr="00BF6740">
        <w:t>divi</w:t>
      </w:r>
      <w:r w:rsidR="00FA5773" w:rsidRPr="00BF6740">
        <w:t xml:space="preserve"> </w:t>
      </w:r>
      <w:proofErr w:type="spellStart"/>
      <w:r w:rsidR="00701884" w:rsidRPr="00BF6740">
        <w:rPr>
          <w:i/>
        </w:rPr>
        <w:t>euro</w:t>
      </w:r>
      <w:proofErr w:type="spellEnd"/>
      <w:r w:rsidR="00FA5773" w:rsidRPr="00BF6740">
        <w:t>,</w:t>
      </w:r>
      <w:r w:rsidR="008134D9" w:rsidRPr="00BF6740">
        <w:t xml:space="preserve"> </w:t>
      </w:r>
      <w:r w:rsidR="0002702E" w:rsidRPr="00BF6740">
        <w:t>0</w:t>
      </w:r>
      <w:r w:rsidR="008134D9" w:rsidRPr="00BF6740">
        <w:t xml:space="preserve">0 </w:t>
      </w:r>
      <w:r w:rsidR="00701884" w:rsidRPr="00BF6740">
        <w:t>centi</w:t>
      </w:r>
      <w:r w:rsidR="008134D9" w:rsidRPr="00BF6740">
        <w:t>)</w:t>
      </w:r>
      <w:r w:rsidR="00D03F99" w:rsidRPr="00BF6740">
        <w:t>.</w:t>
      </w:r>
    </w:p>
    <w:p w14:paraId="020B2D87" w14:textId="6D4723CB" w:rsidR="00080138" w:rsidRDefault="00A64433" w:rsidP="00A64433">
      <w:pPr>
        <w:pStyle w:val="BodyText2"/>
        <w:ind w:firstLine="720"/>
      </w:pPr>
      <w:r w:rsidRPr="00BF6740">
        <w:t>3.3</w:t>
      </w:r>
      <w:r w:rsidR="00080138" w:rsidRPr="00BF6740">
        <w:t xml:space="preserve">. </w:t>
      </w:r>
      <w:r w:rsidR="00CF499F" w:rsidRPr="00BF6740">
        <w:t xml:space="preserve">Deleģētājs samaksā </w:t>
      </w:r>
      <w:r w:rsidRPr="00BF6740">
        <w:t>3.2. punktā minēto summu</w:t>
      </w:r>
      <w:r w:rsidR="00CF499F" w:rsidRPr="00BF6740">
        <w:t xml:space="preserve"> Izpildītājam </w:t>
      </w:r>
      <w:r w:rsidR="008134D9" w:rsidRPr="00BF6740">
        <w:t>četros maksājumos</w:t>
      </w:r>
      <w:r w:rsidR="001B4FED" w:rsidRPr="00BF6740">
        <w:t xml:space="preserve">, pārskaitot to uz Izpildītāja norādīto bankas kontu, </w:t>
      </w:r>
      <w:r w:rsidR="001D2E93" w:rsidRPr="00BF6740">
        <w:t xml:space="preserve">desmit </w:t>
      </w:r>
      <w:r w:rsidR="001B4FED" w:rsidRPr="00BF6740">
        <w:t xml:space="preserve">darbdienu laikā pēc </w:t>
      </w:r>
      <w:r w:rsidR="008641A4" w:rsidRPr="00BF6740">
        <w:t xml:space="preserve">ceturkšņa </w:t>
      </w:r>
      <w:r w:rsidR="001B4FED" w:rsidRPr="00BF6740">
        <w:t>pārskata par pārvaldes uzdevumu pildīšanu</w:t>
      </w:r>
      <w:r w:rsidR="008641A4" w:rsidRPr="00BF6740">
        <w:t xml:space="preserve"> </w:t>
      </w:r>
      <w:r w:rsidR="001B4FED" w:rsidRPr="00BF6740">
        <w:t>un rēķina</w:t>
      </w:r>
      <w:r w:rsidR="00564FCF" w:rsidRPr="00BF6740">
        <w:t xml:space="preserve"> </w:t>
      </w:r>
      <w:r w:rsidR="00866C32" w:rsidRPr="00BF6740">
        <w:t>saņemšanas</w:t>
      </w:r>
      <w:r w:rsidR="000F5D77" w:rsidRPr="00BF6740">
        <w:t>.</w:t>
      </w:r>
      <w:r w:rsidR="002B06E9">
        <w:t xml:space="preserve"> </w:t>
      </w:r>
    </w:p>
    <w:p w14:paraId="31808111" w14:textId="009DE44C" w:rsidR="002B06E9" w:rsidRPr="00BF6740" w:rsidRDefault="002B06E9" w:rsidP="00A64433">
      <w:pPr>
        <w:pStyle w:val="BodyText2"/>
        <w:ind w:firstLine="720"/>
      </w:pPr>
      <w:r>
        <w:t xml:space="preserve">3.4. Izpildītājs rēķinu sagatavo atbilstoši </w:t>
      </w:r>
      <w:r w:rsidRPr="002B06E9">
        <w:t xml:space="preserve">Ministru kabineta 2019. gada 9. aprīļa noteikumiem Nr.154 "Piemērojamais elektroniskā rēķina standarts un tā pamatelementu izmantošanas specifikācija un aprites kārtība" </w:t>
      </w:r>
      <w:r>
        <w:t xml:space="preserve">un </w:t>
      </w:r>
      <w:proofErr w:type="spellStart"/>
      <w:r>
        <w:t>nosūta</w:t>
      </w:r>
      <w:proofErr w:type="spellEnd"/>
      <w:r>
        <w:t xml:space="preserve"> to uz </w:t>
      </w:r>
      <w:r w:rsidRPr="002B06E9">
        <w:t>oficiālo e-adresi: EINVOICE_FM@90000014724.</w:t>
      </w:r>
    </w:p>
    <w:p w14:paraId="01DE355A" w14:textId="3BC6AECD" w:rsidR="00011CF5" w:rsidRPr="00BF6740" w:rsidRDefault="00011CF5" w:rsidP="00A64433">
      <w:pPr>
        <w:pStyle w:val="BodyText2"/>
        <w:ind w:firstLine="720"/>
      </w:pPr>
      <w:r w:rsidRPr="00BF6740">
        <w:t>3.</w:t>
      </w:r>
      <w:r w:rsidR="002B06E9">
        <w:t>5</w:t>
      </w:r>
      <w:r w:rsidRPr="00BF6740">
        <w:t>. Ja mainās pārvaldes deleģēšanas uzdevumi un līgums tiek grozīts 6.3.punktā noteiktajā kārtībā, Izpildītājs veic pārrēķinu par jau saņemtajiem maksājumiem un izpildītajiem pārvaldes uzdevumiem, sastādot salīdzināšanas aktu un gadījumā, ja konstatēta pārmaksa, tad starpību atmaksā Izpildītājam desmit dienu laikā no akta parakstīšanas brīža.</w:t>
      </w:r>
    </w:p>
    <w:p w14:paraId="44B17A5A" w14:textId="77777777" w:rsidR="000A1B2F" w:rsidRPr="00BF6740" w:rsidRDefault="000A1B2F" w:rsidP="002802B9">
      <w:pPr>
        <w:jc w:val="both"/>
        <w:rPr>
          <w:lang w:val="lv-LV"/>
        </w:rPr>
      </w:pPr>
    </w:p>
    <w:p w14:paraId="67AFADCF" w14:textId="77777777" w:rsidR="00A7529F" w:rsidRPr="00BF6740" w:rsidRDefault="00A64433" w:rsidP="00A64433">
      <w:pPr>
        <w:jc w:val="center"/>
        <w:rPr>
          <w:b/>
          <w:bCs/>
          <w:lang w:val="lv-LV"/>
        </w:rPr>
      </w:pPr>
      <w:r w:rsidRPr="00BF6740">
        <w:rPr>
          <w:b/>
          <w:bCs/>
          <w:lang w:val="lv-LV"/>
        </w:rPr>
        <w:t>4</w:t>
      </w:r>
      <w:r w:rsidR="00A7529F" w:rsidRPr="00BF6740">
        <w:rPr>
          <w:b/>
          <w:bCs/>
          <w:lang w:val="lv-LV"/>
        </w:rPr>
        <w:t xml:space="preserve">. </w:t>
      </w:r>
      <w:r w:rsidR="002B075F" w:rsidRPr="00BF6740">
        <w:rPr>
          <w:b/>
          <w:bCs/>
          <w:lang w:val="lv-LV"/>
        </w:rPr>
        <w:t xml:space="preserve">Pārskatu sniegšanas </w:t>
      </w:r>
      <w:r w:rsidR="00A7529F" w:rsidRPr="00BF6740">
        <w:rPr>
          <w:b/>
          <w:bCs/>
          <w:lang w:val="lv-LV"/>
        </w:rPr>
        <w:t>kārtība</w:t>
      </w:r>
    </w:p>
    <w:p w14:paraId="59ABDA5B" w14:textId="77777777" w:rsidR="00A64433" w:rsidRPr="00BF6740" w:rsidRDefault="00A64433" w:rsidP="002802B9">
      <w:pPr>
        <w:jc w:val="both"/>
        <w:rPr>
          <w:lang w:val="lv-LV"/>
        </w:rPr>
      </w:pPr>
    </w:p>
    <w:p w14:paraId="30E4AE13" w14:textId="3E8EE4A5" w:rsidR="002B075F" w:rsidRPr="00BF6740" w:rsidRDefault="007E4EED" w:rsidP="00A64433">
      <w:pPr>
        <w:ind w:firstLine="720"/>
        <w:jc w:val="both"/>
        <w:rPr>
          <w:lang w:val="lv-LV"/>
        </w:rPr>
      </w:pPr>
      <w:r>
        <w:rPr>
          <w:lang w:val="lv-LV"/>
        </w:rPr>
        <w:t xml:space="preserve">4. </w:t>
      </w:r>
      <w:r w:rsidR="00D71403" w:rsidRPr="00BF6740">
        <w:rPr>
          <w:lang w:val="lv-LV"/>
        </w:rPr>
        <w:t xml:space="preserve">Saskaņā ar Valsts pārvaldes iekārtas likuma 46. panta pirmās daļas 7. un 8.punktu, </w:t>
      </w:r>
      <w:r w:rsidR="00A7529F" w:rsidRPr="00BF6740">
        <w:rPr>
          <w:lang w:val="lv-LV"/>
        </w:rPr>
        <w:t xml:space="preserve">Izpildītājs </w:t>
      </w:r>
      <w:r w:rsidR="002B075F" w:rsidRPr="00BF6740">
        <w:rPr>
          <w:lang w:val="lv-LV"/>
        </w:rPr>
        <w:t xml:space="preserve">sniedz Deleģētājam pārskatus par </w:t>
      </w:r>
      <w:r w:rsidR="00335F50" w:rsidRPr="00BF6740">
        <w:rPr>
          <w:lang w:val="lv-LV"/>
        </w:rPr>
        <w:t>pārvaldes uzdevumu pildīšanu:</w:t>
      </w:r>
    </w:p>
    <w:p w14:paraId="4FF6E0A6" w14:textId="77777777" w:rsidR="002B075F" w:rsidRPr="00BF6740" w:rsidRDefault="00A64433" w:rsidP="00A64433">
      <w:pPr>
        <w:ind w:firstLine="720"/>
        <w:jc w:val="both"/>
        <w:rPr>
          <w:lang w:val="lv-LV"/>
        </w:rPr>
      </w:pPr>
      <w:r w:rsidRPr="00BF6740">
        <w:rPr>
          <w:lang w:val="lv-LV"/>
        </w:rPr>
        <w:t>4</w:t>
      </w:r>
      <w:r w:rsidR="002B075F" w:rsidRPr="00BF6740">
        <w:rPr>
          <w:lang w:val="lv-LV"/>
        </w:rPr>
        <w:t xml:space="preserve">.1. Ceturkšņa pārskatus par darbības </w:t>
      </w:r>
      <w:r w:rsidR="00F836AA" w:rsidRPr="00BF6740">
        <w:rPr>
          <w:lang w:val="lv-LV"/>
        </w:rPr>
        <w:t xml:space="preserve">rezultātiem un rezultatīvo </w:t>
      </w:r>
      <w:r w:rsidR="002B075F" w:rsidRPr="00BF6740">
        <w:rPr>
          <w:lang w:val="lv-LV"/>
        </w:rPr>
        <w:t>rādītāj</w:t>
      </w:r>
      <w:r w:rsidR="00F836AA" w:rsidRPr="00BF6740">
        <w:rPr>
          <w:lang w:val="lv-LV"/>
        </w:rPr>
        <w:t>u izpildi</w:t>
      </w:r>
      <w:r w:rsidR="002B075F" w:rsidRPr="00BF6740">
        <w:rPr>
          <w:lang w:val="lv-LV"/>
        </w:rPr>
        <w:t xml:space="preserve"> – līdz nākošā ceturkšņa </w:t>
      </w:r>
      <w:r w:rsidR="00011CF5" w:rsidRPr="00BF6740">
        <w:rPr>
          <w:lang w:val="lv-LV"/>
        </w:rPr>
        <w:t>10</w:t>
      </w:r>
      <w:r w:rsidR="002B075F" w:rsidRPr="00BF6740">
        <w:rPr>
          <w:lang w:val="lv-LV"/>
        </w:rPr>
        <w:t>.</w:t>
      </w:r>
      <w:r w:rsidR="00335F50" w:rsidRPr="00BF6740">
        <w:rPr>
          <w:lang w:val="lv-LV"/>
        </w:rPr>
        <w:t> </w:t>
      </w:r>
      <w:r w:rsidR="002B075F" w:rsidRPr="00BF6740">
        <w:rPr>
          <w:lang w:val="lv-LV"/>
        </w:rPr>
        <w:t>datumam;</w:t>
      </w:r>
    </w:p>
    <w:p w14:paraId="4D1520A9" w14:textId="62649943" w:rsidR="001B4FED" w:rsidRPr="00BF6740" w:rsidRDefault="001B4FED" w:rsidP="00A64433">
      <w:pPr>
        <w:ind w:firstLine="720"/>
        <w:jc w:val="both"/>
        <w:rPr>
          <w:lang w:val="lv-LV"/>
        </w:rPr>
      </w:pPr>
      <w:r w:rsidRPr="00BF6740">
        <w:rPr>
          <w:lang w:val="lv-LV"/>
        </w:rPr>
        <w:t xml:space="preserve">4.2. Pārskatu par ceturtā ceturkšņa darbības rezultātiem un rezultatīvo rādītāju izpildi </w:t>
      </w:r>
      <w:r w:rsidR="008641A4" w:rsidRPr="00BF6740">
        <w:rPr>
          <w:lang w:val="lv-LV"/>
        </w:rPr>
        <w:t>–</w:t>
      </w:r>
      <w:r w:rsidRPr="00BF6740">
        <w:rPr>
          <w:lang w:val="lv-LV"/>
        </w:rPr>
        <w:t xml:space="preserve"> </w:t>
      </w:r>
      <w:r w:rsidR="008641A4" w:rsidRPr="00BF6740">
        <w:rPr>
          <w:lang w:val="lv-LV"/>
        </w:rPr>
        <w:t>līdz 20</w:t>
      </w:r>
      <w:r w:rsidR="00B50BE8" w:rsidRPr="00BF6740">
        <w:rPr>
          <w:lang w:val="lv-LV"/>
        </w:rPr>
        <w:t>2</w:t>
      </w:r>
      <w:r w:rsidR="0085382F">
        <w:rPr>
          <w:lang w:val="lv-LV"/>
        </w:rPr>
        <w:t>5</w:t>
      </w:r>
      <w:r w:rsidR="008641A4" w:rsidRPr="00BF6740">
        <w:rPr>
          <w:lang w:val="lv-LV"/>
        </w:rPr>
        <w:t>. gada 1</w:t>
      </w:r>
      <w:r w:rsidR="00B50BE8" w:rsidRPr="00BF6740">
        <w:rPr>
          <w:lang w:val="lv-LV"/>
        </w:rPr>
        <w:t>5</w:t>
      </w:r>
      <w:r w:rsidR="008641A4" w:rsidRPr="00BF6740">
        <w:rPr>
          <w:lang w:val="lv-LV"/>
        </w:rPr>
        <w:t>. decembrim;</w:t>
      </w:r>
    </w:p>
    <w:p w14:paraId="103FE676" w14:textId="26FB3957" w:rsidR="002B06E9" w:rsidRDefault="00A64433" w:rsidP="00431CD7">
      <w:pPr>
        <w:ind w:firstLine="720"/>
        <w:jc w:val="both"/>
        <w:rPr>
          <w:lang w:val="lv-LV"/>
        </w:rPr>
      </w:pPr>
      <w:r w:rsidRPr="00BF6740">
        <w:rPr>
          <w:lang w:val="lv-LV"/>
        </w:rPr>
        <w:t>4</w:t>
      </w:r>
      <w:r w:rsidR="002B075F" w:rsidRPr="00BF6740">
        <w:rPr>
          <w:lang w:val="lv-LV"/>
        </w:rPr>
        <w:t>.</w:t>
      </w:r>
      <w:r w:rsidR="009B715E" w:rsidRPr="00BF6740">
        <w:rPr>
          <w:lang w:val="lv-LV"/>
        </w:rPr>
        <w:t>3</w:t>
      </w:r>
      <w:r w:rsidR="002B075F" w:rsidRPr="00BF6740">
        <w:rPr>
          <w:lang w:val="lv-LV"/>
        </w:rPr>
        <w:t xml:space="preserve">. </w:t>
      </w:r>
      <w:r w:rsidR="0080460C" w:rsidRPr="00BF6740">
        <w:rPr>
          <w:lang w:val="lv-LV"/>
        </w:rPr>
        <w:t>Gada</w:t>
      </w:r>
      <w:r w:rsidR="002B075F" w:rsidRPr="00BF6740">
        <w:rPr>
          <w:lang w:val="lv-LV"/>
        </w:rPr>
        <w:t xml:space="preserve"> pārskatu par </w:t>
      </w:r>
      <w:r w:rsidR="00F836AA" w:rsidRPr="00BF6740">
        <w:rPr>
          <w:lang w:val="lv-LV"/>
        </w:rPr>
        <w:t xml:space="preserve">pārvaldes uzdevumu izpildi, </w:t>
      </w:r>
      <w:r w:rsidR="002B075F" w:rsidRPr="00BF6740">
        <w:rPr>
          <w:lang w:val="lv-LV"/>
        </w:rPr>
        <w:t>darbības</w:t>
      </w:r>
      <w:r w:rsidR="00F836AA" w:rsidRPr="00BF6740">
        <w:rPr>
          <w:lang w:val="lv-LV"/>
        </w:rPr>
        <w:t xml:space="preserve"> rezultātu</w:t>
      </w:r>
      <w:r w:rsidR="002B075F" w:rsidRPr="00BF6740">
        <w:rPr>
          <w:lang w:val="lv-LV"/>
        </w:rPr>
        <w:t xml:space="preserve"> un rezultatīv</w:t>
      </w:r>
      <w:r w:rsidR="00F836AA" w:rsidRPr="00BF6740">
        <w:rPr>
          <w:lang w:val="lv-LV"/>
        </w:rPr>
        <w:t>o</w:t>
      </w:r>
      <w:r w:rsidR="002B075F" w:rsidRPr="00BF6740">
        <w:rPr>
          <w:lang w:val="lv-LV"/>
        </w:rPr>
        <w:t xml:space="preserve"> rādītāj</w:t>
      </w:r>
      <w:r w:rsidR="00F836AA" w:rsidRPr="00BF6740">
        <w:rPr>
          <w:lang w:val="lv-LV"/>
        </w:rPr>
        <w:t>u izpildi</w:t>
      </w:r>
      <w:r w:rsidR="002B075F" w:rsidRPr="00BF6740">
        <w:rPr>
          <w:lang w:val="lv-LV"/>
        </w:rPr>
        <w:t xml:space="preserve"> līdz nākošā gada 1</w:t>
      </w:r>
      <w:r w:rsidR="00CF51BA">
        <w:rPr>
          <w:lang w:val="lv-LV"/>
        </w:rPr>
        <w:t>0</w:t>
      </w:r>
      <w:r w:rsidR="002B075F" w:rsidRPr="00BF6740">
        <w:rPr>
          <w:lang w:val="lv-LV"/>
        </w:rPr>
        <w:t>. </w:t>
      </w:r>
      <w:r w:rsidR="00011CF5" w:rsidRPr="00BF6740">
        <w:rPr>
          <w:lang w:val="lv-LV"/>
        </w:rPr>
        <w:t>janvārim</w:t>
      </w:r>
      <w:r w:rsidR="007E4EED">
        <w:rPr>
          <w:lang w:val="lv-LV"/>
        </w:rPr>
        <w:t>;</w:t>
      </w:r>
    </w:p>
    <w:p w14:paraId="3AC8469C" w14:textId="0ED383C5" w:rsidR="00431CD7" w:rsidRPr="00BF6740" w:rsidRDefault="00431CD7" w:rsidP="00431CD7">
      <w:pPr>
        <w:ind w:firstLine="720"/>
        <w:jc w:val="both"/>
        <w:rPr>
          <w:lang w:val="lv-LV"/>
        </w:rPr>
      </w:pPr>
      <w:r>
        <w:rPr>
          <w:lang w:val="lv-LV"/>
        </w:rPr>
        <w:t>4.4. Izpildītājs pārskatus iesniedz</w:t>
      </w:r>
      <w:r w:rsidR="007E4EED">
        <w:rPr>
          <w:lang w:val="lv-LV"/>
        </w:rPr>
        <w:t>,</w:t>
      </w:r>
      <w:r>
        <w:rPr>
          <w:lang w:val="lv-LV"/>
        </w:rPr>
        <w:t xml:space="preserve"> izmantojot oficiālo Deleģētāja e-adresi </w:t>
      </w:r>
      <w:r w:rsidR="00E22C0E">
        <w:rPr>
          <w:lang w:val="lv-LV"/>
        </w:rPr>
        <w:t xml:space="preserve">vai </w:t>
      </w:r>
      <w:proofErr w:type="spellStart"/>
      <w:r w:rsidR="00E22C0E">
        <w:rPr>
          <w:lang w:val="lv-LV"/>
        </w:rPr>
        <w:t>nosūta</w:t>
      </w:r>
      <w:proofErr w:type="spellEnd"/>
      <w:r w:rsidR="00E22C0E">
        <w:rPr>
          <w:lang w:val="lv-LV"/>
        </w:rPr>
        <w:t xml:space="preserve"> uz e-pastu </w:t>
      </w:r>
      <w:hyperlink r:id="rId8" w:history="1">
        <w:r w:rsidR="00E22C0E" w:rsidRPr="00413EBE">
          <w:rPr>
            <w:rStyle w:val="Hyperlink"/>
            <w:lang w:val="lv-LV"/>
          </w:rPr>
          <w:t>Pasts@fm.gov.lv</w:t>
        </w:r>
      </w:hyperlink>
      <w:r w:rsidR="007E4EED">
        <w:rPr>
          <w:lang w:val="lv-LV"/>
        </w:rPr>
        <w:t>.</w:t>
      </w:r>
    </w:p>
    <w:p w14:paraId="243C616A" w14:textId="77777777" w:rsidR="00D03F99" w:rsidRPr="00BF6740" w:rsidRDefault="00D03F99" w:rsidP="002802B9">
      <w:pPr>
        <w:jc w:val="both"/>
        <w:rPr>
          <w:b/>
          <w:bCs/>
          <w:lang w:val="lv-LV"/>
        </w:rPr>
      </w:pPr>
    </w:p>
    <w:p w14:paraId="3B71E7F7" w14:textId="77777777" w:rsidR="00A7529F" w:rsidRPr="00BF6740" w:rsidRDefault="00A64433" w:rsidP="00A64433">
      <w:pPr>
        <w:jc w:val="center"/>
        <w:rPr>
          <w:b/>
          <w:bCs/>
          <w:lang w:val="lv-LV"/>
        </w:rPr>
      </w:pPr>
      <w:r w:rsidRPr="00BF6740">
        <w:rPr>
          <w:b/>
          <w:bCs/>
          <w:lang w:val="lv-LV"/>
        </w:rPr>
        <w:t>5</w:t>
      </w:r>
      <w:r w:rsidR="00A7529F" w:rsidRPr="00BF6740">
        <w:rPr>
          <w:b/>
          <w:bCs/>
          <w:lang w:val="lv-LV"/>
        </w:rPr>
        <w:t xml:space="preserve">. </w:t>
      </w:r>
      <w:r w:rsidR="002B075F" w:rsidRPr="00BF6740">
        <w:rPr>
          <w:b/>
          <w:bCs/>
          <w:lang w:val="lv-LV"/>
        </w:rPr>
        <w:t>Pušu atbildība</w:t>
      </w:r>
    </w:p>
    <w:p w14:paraId="1BDCBB03" w14:textId="77777777" w:rsidR="00A64433" w:rsidRPr="00BF6740" w:rsidRDefault="00A64433" w:rsidP="002802B9">
      <w:pPr>
        <w:jc w:val="both"/>
        <w:rPr>
          <w:lang w:val="lv-LV"/>
        </w:rPr>
      </w:pPr>
    </w:p>
    <w:p w14:paraId="7DFF121E" w14:textId="77777777" w:rsidR="00A7529F" w:rsidRPr="00BF6740" w:rsidRDefault="00A64433" w:rsidP="00A64433">
      <w:pPr>
        <w:ind w:firstLine="720"/>
        <w:jc w:val="both"/>
        <w:rPr>
          <w:lang w:val="lv-LV"/>
        </w:rPr>
      </w:pPr>
      <w:r w:rsidRPr="00BF6740">
        <w:rPr>
          <w:lang w:val="lv-LV"/>
        </w:rPr>
        <w:t>5</w:t>
      </w:r>
      <w:r w:rsidR="00CA16C3" w:rsidRPr="00BF6740">
        <w:rPr>
          <w:lang w:val="lv-LV"/>
        </w:rPr>
        <w:t xml:space="preserve">.1. </w:t>
      </w:r>
      <w:r w:rsidR="002074C2" w:rsidRPr="00BF6740">
        <w:rPr>
          <w:lang w:val="lv-LV"/>
        </w:rPr>
        <w:t xml:space="preserve">Izpildītājs ir atbildīgs par pārvaldes uzdevumu </w:t>
      </w:r>
      <w:r w:rsidR="006A2EF2" w:rsidRPr="00BF6740">
        <w:rPr>
          <w:lang w:val="lv-LV"/>
        </w:rPr>
        <w:t xml:space="preserve">un atbilstošu Deleģētāja norādījumu </w:t>
      </w:r>
      <w:r w:rsidR="002074C2" w:rsidRPr="00BF6740">
        <w:rPr>
          <w:lang w:val="lv-LV"/>
        </w:rPr>
        <w:t>kvalitatīvu un savlaicīgu izpildi</w:t>
      </w:r>
      <w:r w:rsidR="00A7529F" w:rsidRPr="00BF6740">
        <w:rPr>
          <w:lang w:val="lv-LV"/>
        </w:rPr>
        <w:t>.</w:t>
      </w:r>
    </w:p>
    <w:p w14:paraId="3D66F34C" w14:textId="77777777" w:rsidR="00A7529F" w:rsidRPr="00BF6740" w:rsidRDefault="00A64433" w:rsidP="00A64433">
      <w:pPr>
        <w:pStyle w:val="BodyText2"/>
        <w:ind w:firstLine="720"/>
      </w:pPr>
      <w:r w:rsidRPr="00BF6740">
        <w:t>5</w:t>
      </w:r>
      <w:r w:rsidR="00A7529F" w:rsidRPr="00BF6740">
        <w:t xml:space="preserve">.2. </w:t>
      </w:r>
      <w:r w:rsidR="002074C2" w:rsidRPr="00BF6740">
        <w:t>Deleģētāja pienākums ir informēt Izpildītāju par nepieciešamajām korektīvajām darbībām pārvaldes uzdevumu izpildē</w:t>
      </w:r>
      <w:r w:rsidR="00A7529F" w:rsidRPr="00BF6740">
        <w:t>.</w:t>
      </w:r>
    </w:p>
    <w:p w14:paraId="319081C1" w14:textId="77777777" w:rsidR="00A7529F" w:rsidRPr="00BF6740" w:rsidRDefault="00A64433" w:rsidP="00D71403">
      <w:pPr>
        <w:ind w:firstLine="720"/>
        <w:jc w:val="both"/>
        <w:rPr>
          <w:lang w:val="lv-LV"/>
        </w:rPr>
      </w:pPr>
      <w:r w:rsidRPr="00BF6740">
        <w:rPr>
          <w:lang w:val="lv-LV"/>
        </w:rPr>
        <w:lastRenderedPageBreak/>
        <w:t>5</w:t>
      </w:r>
      <w:r w:rsidR="00A7529F" w:rsidRPr="00BF6740">
        <w:rPr>
          <w:lang w:val="lv-LV"/>
        </w:rPr>
        <w:t>.</w:t>
      </w:r>
      <w:r w:rsidR="006A2EF2" w:rsidRPr="00BF6740">
        <w:rPr>
          <w:lang w:val="lv-LV"/>
        </w:rPr>
        <w:t>3</w:t>
      </w:r>
      <w:r w:rsidR="00A7529F" w:rsidRPr="00BF6740">
        <w:rPr>
          <w:lang w:val="lv-LV"/>
        </w:rPr>
        <w:t>. Puses nav atbildīgas par zaudējumiem un šī līguma noteikumu neizpildi vai nepienācīgu izpildi, ja tas noticis nepārvaramas varas ietekmes rezultātā.</w:t>
      </w:r>
    </w:p>
    <w:p w14:paraId="0FCE861C" w14:textId="77777777" w:rsidR="00A7529F" w:rsidRPr="00BF6740" w:rsidRDefault="00D71403" w:rsidP="00D71403">
      <w:pPr>
        <w:ind w:firstLine="720"/>
        <w:jc w:val="both"/>
        <w:rPr>
          <w:lang w:val="lv-LV"/>
        </w:rPr>
      </w:pPr>
      <w:r w:rsidRPr="00BF6740">
        <w:rPr>
          <w:lang w:val="lv-LV"/>
        </w:rPr>
        <w:t>5.4.</w:t>
      </w:r>
      <w:r w:rsidR="00A7529F" w:rsidRPr="00BF6740">
        <w:rPr>
          <w:lang w:val="lv-LV"/>
        </w:rPr>
        <w:t xml:space="preserve"> Par nepārvaramu varu Puses atzīst karadarbību, valsts apvērsumus, dabas stihijas, ugunsgrēkus un citus apstākļus atbilstoši spēkā esošajiem tiesību aktiem.</w:t>
      </w:r>
    </w:p>
    <w:p w14:paraId="00FB8E1B" w14:textId="77777777" w:rsidR="00D71403" w:rsidRPr="00BF6740" w:rsidRDefault="00D71403" w:rsidP="002802B9">
      <w:pPr>
        <w:jc w:val="both"/>
        <w:rPr>
          <w:b/>
          <w:lang w:val="lv-LV"/>
        </w:rPr>
      </w:pPr>
    </w:p>
    <w:p w14:paraId="4D87628C" w14:textId="77777777" w:rsidR="00A7529F" w:rsidRPr="00BF6740" w:rsidRDefault="00A7529F" w:rsidP="0080460C">
      <w:pPr>
        <w:jc w:val="center"/>
        <w:rPr>
          <w:b/>
          <w:lang w:val="lv-LV"/>
        </w:rPr>
      </w:pPr>
      <w:r w:rsidRPr="00BF6740">
        <w:rPr>
          <w:b/>
          <w:lang w:val="lv-LV"/>
        </w:rPr>
        <w:t>6. Citi nosacījumi</w:t>
      </w:r>
    </w:p>
    <w:p w14:paraId="5DDC6C4D" w14:textId="77777777" w:rsidR="0080460C" w:rsidRPr="00BF6740" w:rsidRDefault="0080460C" w:rsidP="002802B9">
      <w:pPr>
        <w:pStyle w:val="BodyText2"/>
      </w:pPr>
    </w:p>
    <w:p w14:paraId="6C33AA4D" w14:textId="13E40992" w:rsidR="00A7529F" w:rsidRPr="00BF6740" w:rsidRDefault="00A7529F" w:rsidP="0080460C">
      <w:pPr>
        <w:pStyle w:val="BodyText2"/>
        <w:ind w:firstLine="720"/>
      </w:pPr>
      <w:r w:rsidRPr="00BF6740">
        <w:t xml:space="preserve">6.1. Šis līgums stājas spēkā </w:t>
      </w:r>
      <w:r w:rsidR="00411AA0">
        <w:t>2025. gada 1. janvārī</w:t>
      </w:r>
      <w:r w:rsidRPr="00BF6740">
        <w:t xml:space="preserve"> un ir spēkā </w:t>
      </w:r>
      <w:r w:rsidR="00735A38" w:rsidRPr="00BF6740">
        <w:t xml:space="preserve">līdz </w:t>
      </w:r>
      <w:r w:rsidR="0080460C" w:rsidRPr="00BF6740">
        <w:t>20</w:t>
      </w:r>
      <w:r w:rsidR="00B50BE8" w:rsidRPr="00BF6740">
        <w:t>2</w:t>
      </w:r>
      <w:r w:rsidR="0085382F">
        <w:t>5</w:t>
      </w:r>
      <w:r w:rsidR="0080460C" w:rsidRPr="00BF6740">
        <w:t>.</w:t>
      </w:r>
      <w:r w:rsidR="00483C5E" w:rsidRPr="00BF6740">
        <w:t xml:space="preserve"> </w:t>
      </w:r>
      <w:r w:rsidR="00D71403" w:rsidRPr="00BF6740">
        <w:t>gada 31. decembrim</w:t>
      </w:r>
      <w:r w:rsidR="00D03F99" w:rsidRPr="00BF6740">
        <w:t>.</w:t>
      </w:r>
    </w:p>
    <w:p w14:paraId="15192E22" w14:textId="77777777" w:rsidR="00A7529F" w:rsidRPr="00BF6740" w:rsidRDefault="00A7529F" w:rsidP="0080460C">
      <w:pPr>
        <w:pStyle w:val="BodyText2"/>
        <w:ind w:firstLine="720"/>
      </w:pPr>
      <w:r w:rsidRPr="00BF6740">
        <w:t xml:space="preserve">6.2. Līguma grozījumi </w:t>
      </w:r>
      <w:r w:rsidR="0080460C" w:rsidRPr="00BF6740">
        <w:t xml:space="preserve">noformējami </w:t>
      </w:r>
      <w:proofErr w:type="spellStart"/>
      <w:r w:rsidR="0080460C" w:rsidRPr="00BF6740">
        <w:t>rakstveidā</w:t>
      </w:r>
      <w:proofErr w:type="spellEnd"/>
      <w:r w:rsidR="0080460C" w:rsidRPr="00BF6740">
        <w:t>. Grozījumi pēc to parakstīšanas kļūst par Līguma neatņemamu sastāvdaļu.</w:t>
      </w:r>
    </w:p>
    <w:p w14:paraId="020B8008" w14:textId="77777777" w:rsidR="0080460C" w:rsidRPr="00BF6740" w:rsidRDefault="0080460C" w:rsidP="0080460C">
      <w:pPr>
        <w:pStyle w:val="BodyText2"/>
        <w:ind w:firstLine="720"/>
      </w:pPr>
      <w:r w:rsidRPr="00BF6740">
        <w:t>6.3. Ja tiek izdarīti grozījumi likumā par valsts budžetu kārtējam gadam vai citos likumos, kas ietekmē Izpildītāja funkcijas vai finansēšanas kārtību, mēneša laikā pēc attiecīgā likuma spēkā stāšanās, puses vienojas par grozījumu izdarīšanu līgumā.</w:t>
      </w:r>
    </w:p>
    <w:p w14:paraId="0E3B76CB" w14:textId="77777777" w:rsidR="0080460C" w:rsidRPr="00BF6740" w:rsidRDefault="0080460C" w:rsidP="0080460C">
      <w:pPr>
        <w:pStyle w:val="BodyText2"/>
        <w:ind w:firstLine="720"/>
      </w:pPr>
      <w:r w:rsidRPr="00BF6740">
        <w:t>6.4. Izpildītāja pārvaldes uzdevuma tāme ir šī līguma neatņemama sastāvdaļa.</w:t>
      </w:r>
    </w:p>
    <w:p w14:paraId="00E1B1C0" w14:textId="4DF062E9" w:rsidR="009C4EF0" w:rsidRDefault="00286D39" w:rsidP="002802B9">
      <w:pPr>
        <w:jc w:val="both"/>
        <w:rPr>
          <w:lang w:val="lv-LV"/>
        </w:rPr>
      </w:pPr>
      <w:r w:rsidRPr="00BF6740">
        <w:rPr>
          <w:lang w:val="lv-LV"/>
        </w:rPr>
        <w:tab/>
      </w:r>
      <w:r w:rsidR="00A7529F" w:rsidRPr="00BF6740">
        <w:rPr>
          <w:lang w:val="lv-LV"/>
        </w:rPr>
        <w:t>6.5. Līgums sa</w:t>
      </w:r>
      <w:r w:rsidR="006A2EF2" w:rsidRPr="00BF6740">
        <w:rPr>
          <w:lang w:val="lv-LV"/>
        </w:rPr>
        <w:t>gatavots</w:t>
      </w:r>
      <w:r w:rsidR="00A7529F" w:rsidRPr="00BF6740">
        <w:rPr>
          <w:lang w:val="lv-LV"/>
        </w:rPr>
        <w:t xml:space="preserve"> latviešu valodā</w:t>
      </w:r>
      <w:r w:rsidR="009C4EF0">
        <w:rPr>
          <w:lang w:val="lv-LV"/>
        </w:rPr>
        <w:t xml:space="preserve">, </w:t>
      </w:r>
      <w:r w:rsidR="009C4EF0" w:rsidRPr="00942B18">
        <w:rPr>
          <w:rStyle w:val="normaltextrun"/>
          <w:lang w:val="lv-LV"/>
        </w:rPr>
        <w:t>elektroniska dokumenta veidā un parakstīts ar drošu elektronisko parakstu, kas satur laika zīmogu.</w:t>
      </w:r>
      <w:r w:rsidR="009C4EF0" w:rsidRPr="00942B18">
        <w:rPr>
          <w:rStyle w:val="eop"/>
          <w:lang w:val="lv-LV"/>
        </w:rPr>
        <w:t> </w:t>
      </w:r>
    </w:p>
    <w:p w14:paraId="7E570F43" w14:textId="77777777" w:rsidR="009C4EF0" w:rsidRPr="00BF6740" w:rsidRDefault="009C4EF0" w:rsidP="002802B9">
      <w:pPr>
        <w:jc w:val="both"/>
        <w:rPr>
          <w:lang w:val="lv-LV"/>
        </w:rPr>
      </w:pPr>
    </w:p>
    <w:p w14:paraId="1FD21C3B" w14:textId="77777777" w:rsidR="0070406A" w:rsidRPr="00BF6740" w:rsidRDefault="0070406A" w:rsidP="002802B9">
      <w:pPr>
        <w:jc w:val="both"/>
        <w:rPr>
          <w:lang w:val="lv-LV"/>
        </w:rPr>
      </w:pPr>
    </w:p>
    <w:p w14:paraId="55D3E037" w14:textId="77777777" w:rsidR="00A7529F" w:rsidRPr="00BF6740" w:rsidRDefault="00A7529F" w:rsidP="002227A8">
      <w:pPr>
        <w:jc w:val="center"/>
        <w:rPr>
          <w:b/>
          <w:lang w:val="lv-LV"/>
        </w:rPr>
      </w:pPr>
      <w:r w:rsidRPr="00BF6740">
        <w:rPr>
          <w:b/>
          <w:lang w:val="lv-LV"/>
        </w:rPr>
        <w:t>7. Pušu rekvizīti</w:t>
      </w:r>
    </w:p>
    <w:tbl>
      <w:tblPr>
        <w:tblW w:w="9747" w:type="dxa"/>
        <w:tblLayout w:type="fixed"/>
        <w:tblLook w:val="0000" w:firstRow="0" w:lastRow="0" w:firstColumn="0" w:lastColumn="0" w:noHBand="0" w:noVBand="0"/>
      </w:tblPr>
      <w:tblGrid>
        <w:gridCol w:w="4608"/>
        <w:gridCol w:w="5139"/>
      </w:tblGrid>
      <w:tr w:rsidR="00BF6740" w:rsidRPr="00BF6740" w14:paraId="60720421" w14:textId="77777777" w:rsidTr="00586FFC">
        <w:tc>
          <w:tcPr>
            <w:tcW w:w="4608" w:type="dxa"/>
          </w:tcPr>
          <w:p w14:paraId="3C4D8CF4" w14:textId="77777777" w:rsidR="00286D39" w:rsidRPr="00BF6740" w:rsidRDefault="00286D39" w:rsidP="002802B9">
            <w:pPr>
              <w:rPr>
                <w:b/>
                <w:lang w:val="lv-LV"/>
              </w:rPr>
            </w:pPr>
          </w:p>
          <w:p w14:paraId="06252EE2" w14:textId="77777777" w:rsidR="00A7529F" w:rsidRPr="00BF6740" w:rsidRDefault="00807EC6" w:rsidP="002802B9">
            <w:pPr>
              <w:rPr>
                <w:b/>
                <w:lang w:val="lv-LV"/>
              </w:rPr>
            </w:pPr>
            <w:r w:rsidRPr="00BF6740">
              <w:rPr>
                <w:b/>
                <w:lang w:val="lv-LV"/>
              </w:rPr>
              <w:t>Deleģētājs</w:t>
            </w:r>
            <w:r w:rsidR="00A7529F" w:rsidRPr="00BF6740">
              <w:rPr>
                <w:b/>
                <w:lang w:val="lv-LV"/>
              </w:rPr>
              <w:t>:</w:t>
            </w:r>
          </w:p>
        </w:tc>
        <w:tc>
          <w:tcPr>
            <w:tcW w:w="5139" w:type="dxa"/>
          </w:tcPr>
          <w:p w14:paraId="5B843717" w14:textId="77777777" w:rsidR="00286D39" w:rsidRPr="00BF6740" w:rsidRDefault="00286D39" w:rsidP="002802B9">
            <w:pPr>
              <w:ind w:left="34"/>
              <w:rPr>
                <w:b/>
                <w:lang w:val="lv-LV"/>
              </w:rPr>
            </w:pPr>
          </w:p>
          <w:p w14:paraId="7A4266E3" w14:textId="77777777" w:rsidR="00A7529F" w:rsidRPr="00BF6740" w:rsidRDefault="00A7529F" w:rsidP="002802B9">
            <w:pPr>
              <w:ind w:left="34"/>
              <w:rPr>
                <w:b/>
                <w:lang w:val="lv-LV"/>
              </w:rPr>
            </w:pPr>
            <w:r w:rsidRPr="00BF6740">
              <w:rPr>
                <w:b/>
                <w:lang w:val="lv-LV"/>
              </w:rPr>
              <w:t>Izpildītājs:</w:t>
            </w:r>
          </w:p>
        </w:tc>
      </w:tr>
      <w:tr w:rsidR="00BF6740" w:rsidRPr="00BF6740" w14:paraId="4C143F73" w14:textId="77777777" w:rsidTr="00586FFC">
        <w:tc>
          <w:tcPr>
            <w:tcW w:w="4608" w:type="dxa"/>
          </w:tcPr>
          <w:p w14:paraId="111554F6" w14:textId="77777777" w:rsidR="00A7529F" w:rsidRPr="00BF6740" w:rsidRDefault="00807EC6" w:rsidP="002802B9">
            <w:pPr>
              <w:rPr>
                <w:lang w:val="lv-LV"/>
              </w:rPr>
            </w:pPr>
            <w:r w:rsidRPr="00BF6740">
              <w:rPr>
                <w:lang w:val="lv-LV"/>
              </w:rPr>
              <w:t>Latvijas Republikas Finanšu ministrija</w:t>
            </w:r>
          </w:p>
          <w:p w14:paraId="7A691537" w14:textId="77777777" w:rsidR="00A7529F" w:rsidRPr="00BF6740" w:rsidRDefault="00A7529F" w:rsidP="002802B9">
            <w:pPr>
              <w:pStyle w:val="BodyText"/>
              <w:tabs>
                <w:tab w:val="right" w:leader="dot" w:pos="4111"/>
              </w:tabs>
              <w:spacing w:before="0"/>
              <w:rPr>
                <w:sz w:val="24"/>
                <w:szCs w:val="24"/>
              </w:rPr>
            </w:pPr>
          </w:p>
        </w:tc>
        <w:tc>
          <w:tcPr>
            <w:tcW w:w="5139" w:type="dxa"/>
          </w:tcPr>
          <w:p w14:paraId="2C5FD37F" w14:textId="77777777" w:rsidR="00C25F1A" w:rsidRPr="00BF6740" w:rsidRDefault="00807EC6" w:rsidP="002802B9">
            <w:pPr>
              <w:pStyle w:val="BodyText"/>
              <w:tabs>
                <w:tab w:val="right" w:leader="dot" w:pos="4287"/>
              </w:tabs>
              <w:spacing w:before="0"/>
              <w:rPr>
                <w:sz w:val="24"/>
                <w:szCs w:val="24"/>
              </w:rPr>
            </w:pPr>
            <w:r w:rsidRPr="00BF6740">
              <w:rPr>
                <w:sz w:val="24"/>
                <w:szCs w:val="24"/>
              </w:rPr>
              <w:t>VSIA „Latvijas proves birojs”</w:t>
            </w:r>
          </w:p>
          <w:p w14:paraId="734173FE" w14:textId="77777777" w:rsidR="00C25F1A" w:rsidRPr="00BF6740" w:rsidRDefault="006E1EDF" w:rsidP="002802B9">
            <w:pPr>
              <w:rPr>
                <w:lang w:val="lv-LV"/>
              </w:rPr>
            </w:pPr>
            <w:proofErr w:type="spellStart"/>
            <w:r w:rsidRPr="00BF6740">
              <w:rPr>
                <w:lang w:val="lv-LV"/>
              </w:rPr>
              <w:t>Reģ</w:t>
            </w:r>
            <w:proofErr w:type="spellEnd"/>
            <w:r w:rsidRPr="00BF6740">
              <w:rPr>
                <w:lang w:val="lv-LV"/>
              </w:rPr>
              <w:t xml:space="preserve">. Nr. </w:t>
            </w:r>
            <w:r w:rsidR="00807EC6" w:rsidRPr="00BF6740">
              <w:rPr>
                <w:lang w:val="lv-LV"/>
              </w:rPr>
              <w:t>40103264961</w:t>
            </w:r>
          </w:p>
          <w:p w14:paraId="310BD4B4" w14:textId="77777777" w:rsidR="006E1EDF" w:rsidRPr="00BF6740" w:rsidRDefault="00807EC6" w:rsidP="002802B9">
            <w:pPr>
              <w:rPr>
                <w:lang w:val="lv-LV"/>
              </w:rPr>
            </w:pPr>
            <w:r w:rsidRPr="00BF6740">
              <w:rPr>
                <w:lang w:val="lv-LV"/>
              </w:rPr>
              <w:t>Rīga, Teātra iela 9-2,</w:t>
            </w:r>
          </w:p>
          <w:p w14:paraId="2DEBD9EE" w14:textId="77777777" w:rsidR="006E1EDF" w:rsidRPr="00BF6740" w:rsidRDefault="00CF3925" w:rsidP="008134D9">
            <w:pPr>
              <w:rPr>
                <w:lang w:val="lv-LV"/>
              </w:rPr>
            </w:pPr>
            <w:r w:rsidRPr="00BF6740">
              <w:rPr>
                <w:lang w:val="lv-LV"/>
              </w:rPr>
              <w:t>A/S “Swedbank” SWIFT HABALV22</w:t>
            </w:r>
          </w:p>
        </w:tc>
      </w:tr>
      <w:tr w:rsidR="00BF6740" w:rsidRPr="00BF6740" w14:paraId="7CF60C25" w14:textId="77777777" w:rsidTr="00586FFC">
        <w:tc>
          <w:tcPr>
            <w:tcW w:w="4608" w:type="dxa"/>
          </w:tcPr>
          <w:p w14:paraId="3FD2FD43" w14:textId="77777777" w:rsidR="00A7529F" w:rsidRPr="00BF6740" w:rsidRDefault="00A7529F" w:rsidP="002802B9">
            <w:pPr>
              <w:pStyle w:val="BodyText"/>
              <w:tabs>
                <w:tab w:val="right" w:leader="dot" w:pos="4320"/>
              </w:tabs>
              <w:spacing w:before="0"/>
              <w:jc w:val="center"/>
              <w:rPr>
                <w:sz w:val="24"/>
                <w:szCs w:val="24"/>
              </w:rPr>
            </w:pPr>
          </w:p>
        </w:tc>
        <w:tc>
          <w:tcPr>
            <w:tcW w:w="5139" w:type="dxa"/>
          </w:tcPr>
          <w:p w14:paraId="1C4ACF0E" w14:textId="77777777" w:rsidR="00A7529F" w:rsidRPr="00BF6740" w:rsidRDefault="00CF3925" w:rsidP="00CF3925">
            <w:pPr>
              <w:pStyle w:val="BodyText"/>
              <w:tabs>
                <w:tab w:val="right" w:leader="dot" w:pos="4626"/>
              </w:tabs>
              <w:spacing w:before="0"/>
              <w:rPr>
                <w:sz w:val="24"/>
                <w:szCs w:val="24"/>
              </w:rPr>
            </w:pPr>
            <w:r w:rsidRPr="00BF6740">
              <w:rPr>
                <w:sz w:val="24"/>
                <w:szCs w:val="24"/>
              </w:rPr>
              <w:t>konts LV52HABA0551031730885</w:t>
            </w:r>
          </w:p>
        </w:tc>
      </w:tr>
      <w:tr w:rsidR="009B715E" w:rsidRPr="00BF6740" w14:paraId="74BA99C6" w14:textId="77777777" w:rsidTr="00586FFC">
        <w:tc>
          <w:tcPr>
            <w:tcW w:w="4608" w:type="dxa"/>
          </w:tcPr>
          <w:p w14:paraId="1CEFE9E2" w14:textId="77777777" w:rsidR="009B715E" w:rsidRPr="00BF6740" w:rsidRDefault="009B715E" w:rsidP="009B715E">
            <w:pPr>
              <w:pStyle w:val="BodyText"/>
              <w:tabs>
                <w:tab w:val="right" w:leader="dot" w:pos="4111"/>
              </w:tabs>
              <w:spacing w:before="0"/>
              <w:rPr>
                <w:bCs/>
                <w:sz w:val="24"/>
                <w:szCs w:val="24"/>
              </w:rPr>
            </w:pPr>
          </w:p>
          <w:p w14:paraId="16D650D3" w14:textId="77777777" w:rsidR="009B715E" w:rsidRPr="00BF6740" w:rsidRDefault="009B715E" w:rsidP="00274952">
            <w:pPr>
              <w:pStyle w:val="BodyText"/>
              <w:tabs>
                <w:tab w:val="right" w:leader="dot" w:pos="4111"/>
              </w:tabs>
              <w:spacing w:before="0"/>
              <w:jc w:val="center"/>
              <w:rPr>
                <w:bCs/>
                <w:sz w:val="24"/>
                <w:szCs w:val="24"/>
              </w:rPr>
            </w:pPr>
          </w:p>
          <w:p w14:paraId="74912C01" w14:textId="0B53303A" w:rsidR="009B715E" w:rsidRPr="00BF6740" w:rsidRDefault="009B715E" w:rsidP="00274952">
            <w:pPr>
              <w:pStyle w:val="BodyText"/>
              <w:tabs>
                <w:tab w:val="right" w:leader="dot" w:pos="4111"/>
              </w:tabs>
              <w:spacing w:before="0"/>
              <w:jc w:val="center"/>
              <w:rPr>
                <w:bCs/>
                <w:sz w:val="24"/>
                <w:szCs w:val="24"/>
              </w:rPr>
            </w:pPr>
            <w:r w:rsidRPr="00BF6740">
              <w:rPr>
                <w:bCs/>
                <w:sz w:val="24"/>
                <w:szCs w:val="24"/>
              </w:rPr>
              <w:t>(paraksts</w:t>
            </w:r>
            <w:r w:rsidR="00A7115F">
              <w:rPr>
                <w:bCs/>
                <w:sz w:val="24"/>
                <w:szCs w:val="24"/>
              </w:rPr>
              <w:t>*</w:t>
            </w:r>
            <w:r w:rsidRPr="00BF6740">
              <w:rPr>
                <w:bCs/>
                <w:sz w:val="24"/>
                <w:szCs w:val="24"/>
              </w:rPr>
              <w:t>)</w:t>
            </w:r>
          </w:p>
          <w:p w14:paraId="6B4D02B7" w14:textId="0B0C9FB3" w:rsidR="00A7529F" w:rsidRPr="00BF6740" w:rsidRDefault="00854176" w:rsidP="00274952">
            <w:pPr>
              <w:pStyle w:val="BodyText"/>
              <w:tabs>
                <w:tab w:val="right" w:leader="dot" w:pos="4111"/>
              </w:tabs>
              <w:spacing w:before="0"/>
              <w:jc w:val="center"/>
              <w:rPr>
                <w:b/>
                <w:sz w:val="24"/>
                <w:szCs w:val="24"/>
              </w:rPr>
            </w:pPr>
            <w:proofErr w:type="spellStart"/>
            <w:r>
              <w:rPr>
                <w:b/>
                <w:sz w:val="24"/>
                <w:szCs w:val="24"/>
              </w:rPr>
              <w:t>A.Ašeradens</w:t>
            </w:r>
            <w:proofErr w:type="spellEnd"/>
          </w:p>
          <w:p w14:paraId="046E1B39" w14:textId="77777777" w:rsidR="00286D39" w:rsidRPr="00BF6740" w:rsidRDefault="00286D39" w:rsidP="00274952">
            <w:pPr>
              <w:pStyle w:val="BodyText"/>
              <w:tabs>
                <w:tab w:val="right" w:leader="dot" w:pos="4111"/>
              </w:tabs>
              <w:spacing w:before="0"/>
              <w:jc w:val="center"/>
              <w:rPr>
                <w:b/>
                <w:sz w:val="24"/>
                <w:szCs w:val="24"/>
              </w:rPr>
            </w:pPr>
          </w:p>
        </w:tc>
        <w:tc>
          <w:tcPr>
            <w:tcW w:w="5139" w:type="dxa"/>
          </w:tcPr>
          <w:p w14:paraId="65420271" w14:textId="77777777" w:rsidR="009B715E" w:rsidRPr="00BF6740" w:rsidRDefault="009B715E" w:rsidP="009B715E">
            <w:pPr>
              <w:pStyle w:val="BodyText"/>
              <w:tabs>
                <w:tab w:val="right" w:leader="dot" w:pos="4287"/>
              </w:tabs>
              <w:spacing w:before="0"/>
              <w:rPr>
                <w:bCs/>
                <w:sz w:val="24"/>
                <w:szCs w:val="24"/>
              </w:rPr>
            </w:pPr>
          </w:p>
          <w:p w14:paraId="208756BF" w14:textId="77777777" w:rsidR="009B715E" w:rsidRPr="00BF6740" w:rsidRDefault="009B715E" w:rsidP="002802B9">
            <w:pPr>
              <w:pStyle w:val="BodyText"/>
              <w:tabs>
                <w:tab w:val="right" w:leader="dot" w:pos="4287"/>
              </w:tabs>
              <w:spacing w:before="0"/>
              <w:jc w:val="center"/>
              <w:rPr>
                <w:bCs/>
                <w:sz w:val="24"/>
                <w:szCs w:val="24"/>
              </w:rPr>
            </w:pPr>
          </w:p>
          <w:p w14:paraId="68A35641" w14:textId="116DC7A9" w:rsidR="009B715E" w:rsidRPr="00BF6740" w:rsidRDefault="009B715E" w:rsidP="002802B9">
            <w:pPr>
              <w:pStyle w:val="BodyText"/>
              <w:tabs>
                <w:tab w:val="right" w:leader="dot" w:pos="4287"/>
              </w:tabs>
              <w:spacing w:before="0"/>
              <w:jc w:val="center"/>
              <w:rPr>
                <w:bCs/>
                <w:sz w:val="24"/>
                <w:szCs w:val="24"/>
              </w:rPr>
            </w:pPr>
            <w:r w:rsidRPr="00BF6740">
              <w:rPr>
                <w:bCs/>
                <w:sz w:val="24"/>
                <w:szCs w:val="24"/>
              </w:rPr>
              <w:t>(paraksts</w:t>
            </w:r>
            <w:r w:rsidR="00A7115F">
              <w:rPr>
                <w:bCs/>
                <w:sz w:val="24"/>
                <w:szCs w:val="24"/>
              </w:rPr>
              <w:t>*</w:t>
            </w:r>
            <w:r w:rsidRPr="00BF6740">
              <w:rPr>
                <w:bCs/>
                <w:sz w:val="24"/>
                <w:szCs w:val="24"/>
              </w:rPr>
              <w:t>)</w:t>
            </w:r>
          </w:p>
          <w:p w14:paraId="026195C0" w14:textId="0052195B" w:rsidR="00A7529F" w:rsidRPr="00BF6740" w:rsidRDefault="00807EC6" w:rsidP="002802B9">
            <w:pPr>
              <w:pStyle w:val="BodyText"/>
              <w:tabs>
                <w:tab w:val="right" w:leader="dot" w:pos="4287"/>
              </w:tabs>
              <w:spacing w:before="0"/>
              <w:jc w:val="center"/>
              <w:rPr>
                <w:b/>
                <w:sz w:val="24"/>
                <w:szCs w:val="24"/>
              </w:rPr>
            </w:pPr>
            <w:r w:rsidRPr="00BF6740">
              <w:rPr>
                <w:b/>
                <w:sz w:val="24"/>
                <w:szCs w:val="24"/>
              </w:rPr>
              <w:t>P. Brangulis</w:t>
            </w:r>
          </w:p>
        </w:tc>
      </w:tr>
    </w:tbl>
    <w:p w14:paraId="31362C67" w14:textId="031791FE" w:rsidR="009B715E" w:rsidRDefault="009B715E" w:rsidP="009B715E">
      <w:pPr>
        <w:spacing w:line="276" w:lineRule="auto"/>
        <w:rPr>
          <w:sz w:val="21"/>
          <w:szCs w:val="21"/>
        </w:rPr>
      </w:pPr>
    </w:p>
    <w:p w14:paraId="545DCFB1" w14:textId="77777777" w:rsidR="00A7115F" w:rsidRPr="008024AB" w:rsidRDefault="00A7115F" w:rsidP="00A7115F">
      <w:pPr>
        <w:tabs>
          <w:tab w:val="num" w:pos="720"/>
        </w:tabs>
        <w:jc w:val="center"/>
        <w:rPr>
          <w:i/>
          <w:iCs/>
          <w:sz w:val="20"/>
          <w:szCs w:val="20"/>
          <w:lang w:eastAsia="lv-LV"/>
        </w:rPr>
      </w:pPr>
      <w:r w:rsidRPr="008024AB">
        <w:rPr>
          <w:i/>
          <w:iCs/>
          <w:sz w:val="20"/>
          <w:szCs w:val="20"/>
          <w:lang w:eastAsia="lv-LV"/>
        </w:rPr>
        <w:t xml:space="preserve">*DOKUMENTS PARAKSTĪTS ELEKTRONISKI AR DROŠU ELEKTRONISKO PARAKSTU, </w:t>
      </w:r>
    </w:p>
    <w:p w14:paraId="2DF589DA" w14:textId="77777777" w:rsidR="00A7115F" w:rsidRDefault="00A7115F" w:rsidP="00A7115F">
      <w:pPr>
        <w:tabs>
          <w:tab w:val="num" w:pos="720"/>
        </w:tabs>
        <w:jc w:val="center"/>
        <w:rPr>
          <w:i/>
          <w:iCs/>
          <w:sz w:val="20"/>
          <w:szCs w:val="20"/>
          <w:lang w:eastAsia="lv-LV"/>
        </w:rPr>
      </w:pPr>
      <w:r w:rsidRPr="008024AB">
        <w:rPr>
          <w:i/>
          <w:iCs/>
          <w:sz w:val="20"/>
          <w:szCs w:val="20"/>
          <w:lang w:eastAsia="lv-LV"/>
        </w:rPr>
        <w:t xml:space="preserve">KAS SATUR LAIKA ZĪMOGU. </w:t>
      </w:r>
    </w:p>
    <w:p w14:paraId="3FB62DC9" w14:textId="77777777" w:rsidR="00A7115F" w:rsidRPr="008024AB" w:rsidRDefault="00A7115F" w:rsidP="00A7115F">
      <w:pPr>
        <w:tabs>
          <w:tab w:val="num" w:pos="720"/>
        </w:tabs>
        <w:jc w:val="center"/>
        <w:rPr>
          <w:i/>
          <w:iCs/>
          <w:sz w:val="20"/>
          <w:szCs w:val="20"/>
          <w:lang w:eastAsia="lv-LV"/>
        </w:rPr>
      </w:pPr>
      <w:r w:rsidRPr="008024AB">
        <w:rPr>
          <w:i/>
          <w:iCs/>
          <w:sz w:val="20"/>
          <w:szCs w:val="20"/>
          <w:lang w:eastAsia="lv-LV"/>
        </w:rPr>
        <w:t>DOKUMENTA PARAKSTĪŠANAS DATUMS IR PĒDĒJĀ PARAKSTĪTĀJA LAIKA ZĪMOGA DATUMS.</w:t>
      </w:r>
    </w:p>
    <w:p w14:paraId="71DD5DA1" w14:textId="77777777" w:rsidR="00A7115F" w:rsidRPr="00BF6740" w:rsidRDefault="00A7115F" w:rsidP="009B715E">
      <w:pPr>
        <w:spacing w:line="276" w:lineRule="auto"/>
        <w:rPr>
          <w:sz w:val="21"/>
          <w:szCs w:val="21"/>
        </w:rPr>
      </w:pPr>
    </w:p>
    <w:sectPr w:rsidR="00A7115F" w:rsidRPr="00BF6740" w:rsidSect="00A94A28">
      <w:headerReference w:type="default" r:id="rId9"/>
      <w:pgSz w:w="12240" w:h="15840"/>
      <w:pgMar w:top="1105" w:right="1325" w:bottom="993"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DA804D" w14:textId="77777777" w:rsidR="00747BED" w:rsidRDefault="00747BED">
      <w:r>
        <w:separator/>
      </w:r>
    </w:p>
  </w:endnote>
  <w:endnote w:type="continuationSeparator" w:id="0">
    <w:p w14:paraId="180DF3AA" w14:textId="77777777" w:rsidR="00747BED" w:rsidRDefault="0074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SouvenirLight">
    <w:altName w:val="Courier New"/>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7E757" w14:textId="77777777" w:rsidR="00747BED" w:rsidRDefault="00747BED">
      <w:r>
        <w:separator/>
      </w:r>
    </w:p>
  </w:footnote>
  <w:footnote w:type="continuationSeparator" w:id="0">
    <w:p w14:paraId="6111E9E0" w14:textId="77777777" w:rsidR="00747BED" w:rsidRDefault="00747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7BC34" w14:textId="58A8A8C2" w:rsidR="00286D39" w:rsidRDefault="00286D39">
    <w:pPr>
      <w:pStyle w:val="Header"/>
      <w:jc w:val="center"/>
    </w:pPr>
    <w:r>
      <w:fldChar w:fldCharType="begin"/>
    </w:r>
    <w:r>
      <w:instrText xml:space="preserve"> PAGE   \* MERGEFORMAT </w:instrText>
    </w:r>
    <w:r>
      <w:fldChar w:fldCharType="separate"/>
    </w:r>
    <w:r w:rsidR="00CF51BA">
      <w:rPr>
        <w:noProof/>
      </w:rPr>
      <w:t>4</w:t>
    </w:r>
    <w:r>
      <w:rPr>
        <w:noProof/>
      </w:rPr>
      <w:fldChar w:fldCharType="end"/>
    </w:r>
  </w:p>
  <w:p w14:paraId="352BFA9F" w14:textId="77777777" w:rsidR="00286D39" w:rsidRDefault="00286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1083EB2"/>
    <w:multiLevelType w:val="hybridMultilevel"/>
    <w:tmpl w:val="8D42B2F4"/>
    <w:lvl w:ilvl="0" w:tplc="04090001">
      <w:start w:val="1"/>
      <w:numFmt w:val="bullet"/>
      <w:lvlText w:val=""/>
      <w:lvlJc w:val="left"/>
      <w:pPr>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E7930"/>
    <w:multiLevelType w:val="hybridMultilevel"/>
    <w:tmpl w:val="D0FAABB0"/>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1405F9"/>
    <w:multiLevelType w:val="hybridMultilevel"/>
    <w:tmpl w:val="9A5AE490"/>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B773C"/>
    <w:multiLevelType w:val="hybridMultilevel"/>
    <w:tmpl w:val="F1B413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8933B3"/>
    <w:multiLevelType w:val="hybridMultilevel"/>
    <w:tmpl w:val="36C69D76"/>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45272C"/>
    <w:multiLevelType w:val="hybridMultilevel"/>
    <w:tmpl w:val="D5E0A422"/>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342014"/>
    <w:multiLevelType w:val="multilevel"/>
    <w:tmpl w:val="C7F82954"/>
    <w:lvl w:ilvl="0">
      <w:start w:val="1"/>
      <w:numFmt w:val="decimal"/>
      <w:lvlText w:val="%1."/>
      <w:lvlJc w:val="left"/>
      <w:pPr>
        <w:ind w:left="1275" w:hanging="1275"/>
      </w:pPr>
      <w:rPr>
        <w:rFonts w:hint="default"/>
      </w:rPr>
    </w:lvl>
    <w:lvl w:ilvl="1">
      <w:start w:val="1"/>
      <w:numFmt w:val="decimal"/>
      <w:lvlText w:val="%1.%2."/>
      <w:lvlJc w:val="left"/>
      <w:pPr>
        <w:ind w:left="1995" w:hanging="1275"/>
      </w:pPr>
      <w:rPr>
        <w:rFonts w:hint="default"/>
      </w:rPr>
    </w:lvl>
    <w:lvl w:ilvl="2">
      <w:start w:val="1"/>
      <w:numFmt w:val="decimal"/>
      <w:lvlText w:val="%1.%2.%3."/>
      <w:lvlJc w:val="left"/>
      <w:pPr>
        <w:ind w:left="2715" w:hanging="1275"/>
      </w:pPr>
      <w:rPr>
        <w:rFonts w:hint="default"/>
      </w:rPr>
    </w:lvl>
    <w:lvl w:ilvl="3">
      <w:start w:val="1"/>
      <w:numFmt w:val="decimal"/>
      <w:lvlText w:val="%1.%2.%3.%4."/>
      <w:lvlJc w:val="left"/>
      <w:pPr>
        <w:ind w:left="3435" w:hanging="1275"/>
      </w:pPr>
      <w:rPr>
        <w:rFonts w:hint="default"/>
      </w:rPr>
    </w:lvl>
    <w:lvl w:ilvl="4">
      <w:start w:val="1"/>
      <w:numFmt w:val="decimal"/>
      <w:lvlText w:val="%1.%2.%3.%4.%5."/>
      <w:lvlJc w:val="left"/>
      <w:pPr>
        <w:ind w:left="4155" w:hanging="127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5B15338"/>
    <w:multiLevelType w:val="hybridMultilevel"/>
    <w:tmpl w:val="C124F372"/>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E358A"/>
    <w:multiLevelType w:val="hybridMultilevel"/>
    <w:tmpl w:val="028E38A2"/>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D86FD3"/>
    <w:multiLevelType w:val="hybridMultilevel"/>
    <w:tmpl w:val="B27EFD1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1FF10A07"/>
    <w:multiLevelType w:val="hybridMultilevel"/>
    <w:tmpl w:val="E69ECC48"/>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8845EF"/>
    <w:multiLevelType w:val="hybridMultilevel"/>
    <w:tmpl w:val="6A40AF2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E973F3"/>
    <w:multiLevelType w:val="hybridMultilevel"/>
    <w:tmpl w:val="FE20D194"/>
    <w:lvl w:ilvl="0" w:tplc="9C3E805E">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26EC5EAC"/>
    <w:multiLevelType w:val="hybridMultilevel"/>
    <w:tmpl w:val="7678456E"/>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AB14DA"/>
    <w:multiLevelType w:val="hybridMultilevel"/>
    <w:tmpl w:val="3F480082"/>
    <w:lvl w:ilvl="0" w:tplc="04090001">
      <w:start w:val="1"/>
      <w:numFmt w:val="bullet"/>
      <w:lvlText w:val=""/>
      <w:lvlJc w:val="left"/>
      <w:pPr>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A93FB9"/>
    <w:multiLevelType w:val="hybridMultilevel"/>
    <w:tmpl w:val="B44C37D0"/>
    <w:lvl w:ilvl="0" w:tplc="04090001">
      <w:start w:val="1"/>
      <w:numFmt w:val="bullet"/>
      <w:lvlText w:val=""/>
      <w:lvlJc w:val="left"/>
      <w:pPr>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243759"/>
    <w:multiLevelType w:val="hybridMultilevel"/>
    <w:tmpl w:val="230A95AC"/>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33115"/>
    <w:multiLevelType w:val="hybridMultilevel"/>
    <w:tmpl w:val="45F2ACBE"/>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0222DC"/>
    <w:multiLevelType w:val="hybridMultilevel"/>
    <w:tmpl w:val="1FF2CCD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5755CD8"/>
    <w:multiLevelType w:val="hybridMultilevel"/>
    <w:tmpl w:val="2F366F94"/>
    <w:lvl w:ilvl="0" w:tplc="04260001">
      <w:start w:val="1"/>
      <w:numFmt w:val="bullet"/>
      <w:lvlText w:val=""/>
      <w:lvlJc w:val="left"/>
      <w:pPr>
        <w:ind w:left="720" w:hanging="360"/>
      </w:pPr>
      <w:rPr>
        <w:rFonts w:ascii="Symbol" w:hAnsi="Symbol" w:hint="default"/>
      </w:rPr>
    </w:lvl>
    <w:lvl w:ilvl="1" w:tplc="04260003">
      <w:start w:val="1"/>
      <w:numFmt w:val="decimal"/>
      <w:lvlText w:val="%2."/>
      <w:lvlJc w:val="left"/>
      <w:pPr>
        <w:tabs>
          <w:tab w:val="num" w:pos="1440"/>
        </w:tabs>
        <w:ind w:left="1440" w:hanging="360"/>
      </w:pPr>
    </w:lvl>
    <w:lvl w:ilvl="2" w:tplc="04260005">
      <w:start w:val="1"/>
      <w:numFmt w:val="decimal"/>
      <w:lvlText w:val="%3."/>
      <w:lvlJc w:val="left"/>
      <w:pPr>
        <w:tabs>
          <w:tab w:val="num" w:pos="2160"/>
        </w:tabs>
        <w:ind w:left="2160" w:hanging="360"/>
      </w:pPr>
    </w:lvl>
    <w:lvl w:ilvl="3" w:tplc="04260001">
      <w:start w:val="1"/>
      <w:numFmt w:val="decimal"/>
      <w:lvlText w:val="%4."/>
      <w:lvlJc w:val="left"/>
      <w:pPr>
        <w:tabs>
          <w:tab w:val="num" w:pos="2880"/>
        </w:tabs>
        <w:ind w:left="2880" w:hanging="360"/>
      </w:pPr>
    </w:lvl>
    <w:lvl w:ilvl="4" w:tplc="04260003">
      <w:start w:val="1"/>
      <w:numFmt w:val="decimal"/>
      <w:lvlText w:val="%5."/>
      <w:lvlJc w:val="left"/>
      <w:pPr>
        <w:tabs>
          <w:tab w:val="num" w:pos="3600"/>
        </w:tabs>
        <w:ind w:left="3600" w:hanging="360"/>
      </w:pPr>
    </w:lvl>
    <w:lvl w:ilvl="5" w:tplc="04260005">
      <w:start w:val="1"/>
      <w:numFmt w:val="decimal"/>
      <w:lvlText w:val="%6."/>
      <w:lvlJc w:val="left"/>
      <w:pPr>
        <w:tabs>
          <w:tab w:val="num" w:pos="4320"/>
        </w:tabs>
        <w:ind w:left="4320" w:hanging="360"/>
      </w:pPr>
    </w:lvl>
    <w:lvl w:ilvl="6" w:tplc="04260001">
      <w:start w:val="1"/>
      <w:numFmt w:val="decimal"/>
      <w:lvlText w:val="%7."/>
      <w:lvlJc w:val="left"/>
      <w:pPr>
        <w:tabs>
          <w:tab w:val="num" w:pos="5040"/>
        </w:tabs>
        <w:ind w:left="5040" w:hanging="360"/>
      </w:pPr>
    </w:lvl>
    <w:lvl w:ilvl="7" w:tplc="04260003">
      <w:start w:val="1"/>
      <w:numFmt w:val="decimal"/>
      <w:lvlText w:val="%8."/>
      <w:lvlJc w:val="left"/>
      <w:pPr>
        <w:tabs>
          <w:tab w:val="num" w:pos="5760"/>
        </w:tabs>
        <w:ind w:left="5760" w:hanging="360"/>
      </w:pPr>
    </w:lvl>
    <w:lvl w:ilvl="8" w:tplc="04260005">
      <w:start w:val="1"/>
      <w:numFmt w:val="decimal"/>
      <w:lvlText w:val="%9."/>
      <w:lvlJc w:val="left"/>
      <w:pPr>
        <w:tabs>
          <w:tab w:val="num" w:pos="6480"/>
        </w:tabs>
        <w:ind w:left="6480" w:hanging="360"/>
      </w:pPr>
    </w:lvl>
  </w:abstractNum>
  <w:abstractNum w:abstractNumId="21" w15:restartNumberingAfterBreak="0">
    <w:nsid w:val="4FA36B5B"/>
    <w:multiLevelType w:val="hybridMultilevel"/>
    <w:tmpl w:val="F74251EA"/>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0F02AC"/>
    <w:multiLevelType w:val="hybridMultilevel"/>
    <w:tmpl w:val="83B40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06E1B"/>
    <w:multiLevelType w:val="hybridMultilevel"/>
    <w:tmpl w:val="B5949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F3001"/>
    <w:multiLevelType w:val="hybridMultilevel"/>
    <w:tmpl w:val="BC28D9B2"/>
    <w:lvl w:ilvl="0" w:tplc="25C2E720">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606088"/>
    <w:multiLevelType w:val="hybridMultilevel"/>
    <w:tmpl w:val="723251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B71526"/>
    <w:multiLevelType w:val="singleLevel"/>
    <w:tmpl w:val="9F622324"/>
    <w:lvl w:ilvl="0">
      <w:start w:val="1"/>
      <w:numFmt w:val="bullet"/>
      <w:pStyle w:val="bull"/>
      <w:lvlText w:val=""/>
      <w:lvlJc w:val="left"/>
      <w:pPr>
        <w:tabs>
          <w:tab w:val="num" w:pos="360"/>
        </w:tabs>
        <w:ind w:left="360" w:hanging="360"/>
      </w:pPr>
      <w:rPr>
        <w:rFonts w:ascii="Symbol" w:hAnsi="Symbol" w:hint="default"/>
      </w:rPr>
    </w:lvl>
  </w:abstractNum>
  <w:abstractNum w:abstractNumId="27" w15:restartNumberingAfterBreak="0">
    <w:nsid w:val="79C84720"/>
    <w:multiLevelType w:val="hybridMultilevel"/>
    <w:tmpl w:val="9FCAA414"/>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DA6C32"/>
    <w:multiLevelType w:val="hybridMultilevel"/>
    <w:tmpl w:val="210AC5BA"/>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16cid:durableId="14579739">
    <w:abstractNumId w:val="0"/>
  </w:num>
  <w:num w:numId="2" w16cid:durableId="1384065448">
    <w:abstractNumId w:val="26"/>
  </w:num>
  <w:num w:numId="3" w16cid:durableId="10299620">
    <w:abstractNumId w:val="23"/>
  </w:num>
  <w:num w:numId="4" w16cid:durableId="595094590">
    <w:abstractNumId w:val="22"/>
  </w:num>
  <w:num w:numId="5" w16cid:durableId="1938170794">
    <w:abstractNumId w:val="15"/>
  </w:num>
  <w:num w:numId="6" w16cid:durableId="1963732287">
    <w:abstractNumId w:val="1"/>
  </w:num>
  <w:num w:numId="7" w16cid:durableId="1807358881">
    <w:abstractNumId w:val="16"/>
  </w:num>
  <w:num w:numId="8" w16cid:durableId="2016569210">
    <w:abstractNumId w:val="9"/>
  </w:num>
  <w:num w:numId="9" w16cid:durableId="1866211233">
    <w:abstractNumId w:val="5"/>
  </w:num>
  <w:num w:numId="10" w16cid:durableId="1488550544">
    <w:abstractNumId w:val="28"/>
  </w:num>
  <w:num w:numId="11" w16cid:durableId="118962983">
    <w:abstractNumId w:val="3"/>
  </w:num>
  <w:num w:numId="12" w16cid:durableId="972440088">
    <w:abstractNumId w:val="21"/>
  </w:num>
  <w:num w:numId="13" w16cid:durableId="645013761">
    <w:abstractNumId w:val="27"/>
  </w:num>
  <w:num w:numId="14" w16cid:durableId="57478143">
    <w:abstractNumId w:val="8"/>
  </w:num>
  <w:num w:numId="15" w16cid:durableId="990642312">
    <w:abstractNumId w:val="6"/>
  </w:num>
  <w:num w:numId="16" w16cid:durableId="1153595355">
    <w:abstractNumId w:val="18"/>
  </w:num>
  <w:num w:numId="17" w16cid:durableId="904221512">
    <w:abstractNumId w:val="17"/>
  </w:num>
  <w:num w:numId="18" w16cid:durableId="1783647748">
    <w:abstractNumId w:val="14"/>
  </w:num>
  <w:num w:numId="19" w16cid:durableId="977761256">
    <w:abstractNumId w:val="2"/>
  </w:num>
  <w:num w:numId="20" w16cid:durableId="1707023773">
    <w:abstractNumId w:val="11"/>
  </w:num>
  <w:num w:numId="21" w16cid:durableId="1064135061">
    <w:abstractNumId w:val="12"/>
  </w:num>
  <w:num w:numId="22" w16cid:durableId="1856459113">
    <w:abstractNumId w:val="24"/>
  </w:num>
  <w:num w:numId="23" w16cid:durableId="162523428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1908903">
    <w:abstractNumId w:val="10"/>
  </w:num>
  <w:num w:numId="25" w16cid:durableId="694118194">
    <w:abstractNumId w:val="25"/>
  </w:num>
  <w:num w:numId="26" w16cid:durableId="1537087401">
    <w:abstractNumId w:val="4"/>
  </w:num>
  <w:num w:numId="27" w16cid:durableId="641233243">
    <w:abstractNumId w:val="7"/>
  </w:num>
  <w:num w:numId="28" w16cid:durableId="183061703">
    <w:abstractNumId w:val="19"/>
  </w:num>
  <w:num w:numId="29" w16cid:durableId="1864437230">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29F"/>
    <w:rsid w:val="00001F0A"/>
    <w:rsid w:val="00011CF5"/>
    <w:rsid w:val="00020E4E"/>
    <w:rsid w:val="00024B2F"/>
    <w:rsid w:val="0002702E"/>
    <w:rsid w:val="00033303"/>
    <w:rsid w:val="000341A3"/>
    <w:rsid w:val="0004257B"/>
    <w:rsid w:val="00063FA6"/>
    <w:rsid w:val="00063FF2"/>
    <w:rsid w:val="00064404"/>
    <w:rsid w:val="00067B04"/>
    <w:rsid w:val="000732B5"/>
    <w:rsid w:val="0007392D"/>
    <w:rsid w:val="00074207"/>
    <w:rsid w:val="00075C3C"/>
    <w:rsid w:val="00080138"/>
    <w:rsid w:val="00087777"/>
    <w:rsid w:val="0009103F"/>
    <w:rsid w:val="000A0F21"/>
    <w:rsid w:val="000A1B2F"/>
    <w:rsid w:val="000B4120"/>
    <w:rsid w:val="000B5D1E"/>
    <w:rsid w:val="000C0B92"/>
    <w:rsid w:val="000C1557"/>
    <w:rsid w:val="000E0007"/>
    <w:rsid w:val="000F5D77"/>
    <w:rsid w:val="001000FB"/>
    <w:rsid w:val="001059D9"/>
    <w:rsid w:val="00113E10"/>
    <w:rsid w:val="00115D8E"/>
    <w:rsid w:val="00125672"/>
    <w:rsid w:val="00137A66"/>
    <w:rsid w:val="0015378D"/>
    <w:rsid w:val="001537EC"/>
    <w:rsid w:val="0015471F"/>
    <w:rsid w:val="001A21E4"/>
    <w:rsid w:val="001A5DE3"/>
    <w:rsid w:val="001A6A71"/>
    <w:rsid w:val="001B4FED"/>
    <w:rsid w:val="001C43BD"/>
    <w:rsid w:val="001D0A24"/>
    <w:rsid w:val="001D2E93"/>
    <w:rsid w:val="001D490F"/>
    <w:rsid w:val="001D6379"/>
    <w:rsid w:val="001D792F"/>
    <w:rsid w:val="001E1458"/>
    <w:rsid w:val="001F148B"/>
    <w:rsid w:val="002074C2"/>
    <w:rsid w:val="0021515B"/>
    <w:rsid w:val="002227A8"/>
    <w:rsid w:val="002364BE"/>
    <w:rsid w:val="00247C49"/>
    <w:rsid w:val="002542D3"/>
    <w:rsid w:val="002579E1"/>
    <w:rsid w:val="00274952"/>
    <w:rsid w:val="002802B9"/>
    <w:rsid w:val="00286D39"/>
    <w:rsid w:val="002A24E3"/>
    <w:rsid w:val="002B06E9"/>
    <w:rsid w:val="002B075F"/>
    <w:rsid w:val="002B5D03"/>
    <w:rsid w:val="002B6DE8"/>
    <w:rsid w:val="002C3A2C"/>
    <w:rsid w:val="002D4BAA"/>
    <w:rsid w:val="002F4514"/>
    <w:rsid w:val="002F537C"/>
    <w:rsid w:val="00301B7A"/>
    <w:rsid w:val="00303BF2"/>
    <w:rsid w:val="00335F50"/>
    <w:rsid w:val="00351025"/>
    <w:rsid w:val="00373FC6"/>
    <w:rsid w:val="0039129F"/>
    <w:rsid w:val="003B32C3"/>
    <w:rsid w:val="003C4015"/>
    <w:rsid w:val="003C7501"/>
    <w:rsid w:val="003D0F22"/>
    <w:rsid w:val="003D7419"/>
    <w:rsid w:val="00403871"/>
    <w:rsid w:val="00410D9D"/>
    <w:rsid w:val="00411AA0"/>
    <w:rsid w:val="004126E5"/>
    <w:rsid w:val="004222BA"/>
    <w:rsid w:val="00424627"/>
    <w:rsid w:val="00427544"/>
    <w:rsid w:val="00431CD7"/>
    <w:rsid w:val="00432165"/>
    <w:rsid w:val="00437071"/>
    <w:rsid w:val="00442110"/>
    <w:rsid w:val="00456CBF"/>
    <w:rsid w:val="0047529E"/>
    <w:rsid w:val="00483C5E"/>
    <w:rsid w:val="00492B41"/>
    <w:rsid w:val="004B5079"/>
    <w:rsid w:val="004C3BE4"/>
    <w:rsid w:val="004F7D23"/>
    <w:rsid w:val="00507D76"/>
    <w:rsid w:val="00507E11"/>
    <w:rsid w:val="00520CF8"/>
    <w:rsid w:val="00531E6A"/>
    <w:rsid w:val="00552BD6"/>
    <w:rsid w:val="00560168"/>
    <w:rsid w:val="005612ED"/>
    <w:rsid w:val="00561C13"/>
    <w:rsid w:val="00564FCF"/>
    <w:rsid w:val="00570AD4"/>
    <w:rsid w:val="00575853"/>
    <w:rsid w:val="00586FFC"/>
    <w:rsid w:val="00596BF9"/>
    <w:rsid w:val="005A1E3D"/>
    <w:rsid w:val="005A1E61"/>
    <w:rsid w:val="005B735C"/>
    <w:rsid w:val="005C181F"/>
    <w:rsid w:val="005D75F5"/>
    <w:rsid w:val="005F38CB"/>
    <w:rsid w:val="005F7DA5"/>
    <w:rsid w:val="00632F4F"/>
    <w:rsid w:val="0064049A"/>
    <w:rsid w:val="00646DA5"/>
    <w:rsid w:val="00666949"/>
    <w:rsid w:val="00667EB0"/>
    <w:rsid w:val="00673722"/>
    <w:rsid w:val="00683692"/>
    <w:rsid w:val="0069211F"/>
    <w:rsid w:val="006A2EF2"/>
    <w:rsid w:val="006A4FEB"/>
    <w:rsid w:val="006A6E9F"/>
    <w:rsid w:val="006B3353"/>
    <w:rsid w:val="006C7ECD"/>
    <w:rsid w:val="006D57A7"/>
    <w:rsid w:val="006E1EDF"/>
    <w:rsid w:val="006E6057"/>
    <w:rsid w:val="006F585A"/>
    <w:rsid w:val="00701056"/>
    <w:rsid w:val="00701884"/>
    <w:rsid w:val="0070406A"/>
    <w:rsid w:val="00735A38"/>
    <w:rsid w:val="007379A1"/>
    <w:rsid w:val="00740658"/>
    <w:rsid w:val="00747BED"/>
    <w:rsid w:val="00753553"/>
    <w:rsid w:val="0075659E"/>
    <w:rsid w:val="00760867"/>
    <w:rsid w:val="007649BE"/>
    <w:rsid w:val="007863FC"/>
    <w:rsid w:val="00786FAF"/>
    <w:rsid w:val="00793222"/>
    <w:rsid w:val="007956F2"/>
    <w:rsid w:val="007A1152"/>
    <w:rsid w:val="007A7CFB"/>
    <w:rsid w:val="007C58ED"/>
    <w:rsid w:val="007D105C"/>
    <w:rsid w:val="007D2C97"/>
    <w:rsid w:val="007E4EED"/>
    <w:rsid w:val="0080460C"/>
    <w:rsid w:val="008048E2"/>
    <w:rsid w:val="00807EC6"/>
    <w:rsid w:val="00807F6F"/>
    <w:rsid w:val="008134D9"/>
    <w:rsid w:val="0081499D"/>
    <w:rsid w:val="00825EBE"/>
    <w:rsid w:val="008341B3"/>
    <w:rsid w:val="00845447"/>
    <w:rsid w:val="00845876"/>
    <w:rsid w:val="008505F7"/>
    <w:rsid w:val="0085382F"/>
    <w:rsid w:val="00854000"/>
    <w:rsid w:val="00854176"/>
    <w:rsid w:val="008614DD"/>
    <w:rsid w:val="00861DF9"/>
    <w:rsid w:val="008641A4"/>
    <w:rsid w:val="00866C32"/>
    <w:rsid w:val="008938FF"/>
    <w:rsid w:val="008A2116"/>
    <w:rsid w:val="008B2FD8"/>
    <w:rsid w:val="008B4725"/>
    <w:rsid w:val="00924387"/>
    <w:rsid w:val="00937072"/>
    <w:rsid w:val="00942B18"/>
    <w:rsid w:val="0095156C"/>
    <w:rsid w:val="0097096D"/>
    <w:rsid w:val="00975CE0"/>
    <w:rsid w:val="0098192A"/>
    <w:rsid w:val="00985AC8"/>
    <w:rsid w:val="00985EE8"/>
    <w:rsid w:val="00986340"/>
    <w:rsid w:val="00991EE2"/>
    <w:rsid w:val="009A6989"/>
    <w:rsid w:val="009B00BA"/>
    <w:rsid w:val="009B715E"/>
    <w:rsid w:val="009C4EF0"/>
    <w:rsid w:val="009D207E"/>
    <w:rsid w:val="009D4559"/>
    <w:rsid w:val="009E41CA"/>
    <w:rsid w:val="009E7DE2"/>
    <w:rsid w:val="00A02F40"/>
    <w:rsid w:val="00A14565"/>
    <w:rsid w:val="00A23972"/>
    <w:rsid w:val="00A3094F"/>
    <w:rsid w:val="00A3171C"/>
    <w:rsid w:val="00A4164B"/>
    <w:rsid w:val="00A53A54"/>
    <w:rsid w:val="00A64433"/>
    <w:rsid w:val="00A660E6"/>
    <w:rsid w:val="00A7115F"/>
    <w:rsid w:val="00A72415"/>
    <w:rsid w:val="00A73BD2"/>
    <w:rsid w:val="00A7529F"/>
    <w:rsid w:val="00A942AA"/>
    <w:rsid w:val="00A94A28"/>
    <w:rsid w:val="00AB6C24"/>
    <w:rsid w:val="00AE71A3"/>
    <w:rsid w:val="00AF348D"/>
    <w:rsid w:val="00B16836"/>
    <w:rsid w:val="00B23AD5"/>
    <w:rsid w:val="00B26CF8"/>
    <w:rsid w:val="00B50BE8"/>
    <w:rsid w:val="00B513D2"/>
    <w:rsid w:val="00B55C56"/>
    <w:rsid w:val="00B642C6"/>
    <w:rsid w:val="00B71691"/>
    <w:rsid w:val="00B7465C"/>
    <w:rsid w:val="00BA53DE"/>
    <w:rsid w:val="00BD35B8"/>
    <w:rsid w:val="00BD4FF3"/>
    <w:rsid w:val="00BF4E23"/>
    <w:rsid w:val="00BF54C9"/>
    <w:rsid w:val="00BF6740"/>
    <w:rsid w:val="00C01C61"/>
    <w:rsid w:val="00C025BD"/>
    <w:rsid w:val="00C25F1A"/>
    <w:rsid w:val="00C373B9"/>
    <w:rsid w:val="00C40A7A"/>
    <w:rsid w:val="00C42E83"/>
    <w:rsid w:val="00C5172D"/>
    <w:rsid w:val="00C619CE"/>
    <w:rsid w:val="00C67F9F"/>
    <w:rsid w:val="00C72A9C"/>
    <w:rsid w:val="00C97C57"/>
    <w:rsid w:val="00CA16C3"/>
    <w:rsid w:val="00CA22EC"/>
    <w:rsid w:val="00CB2152"/>
    <w:rsid w:val="00CC06B4"/>
    <w:rsid w:val="00CC1F9E"/>
    <w:rsid w:val="00CE20F4"/>
    <w:rsid w:val="00CF3925"/>
    <w:rsid w:val="00CF499F"/>
    <w:rsid w:val="00CF51BA"/>
    <w:rsid w:val="00D03F99"/>
    <w:rsid w:val="00D04E48"/>
    <w:rsid w:val="00D06CBD"/>
    <w:rsid w:val="00D31602"/>
    <w:rsid w:val="00D32D3F"/>
    <w:rsid w:val="00D41455"/>
    <w:rsid w:val="00D71403"/>
    <w:rsid w:val="00D74059"/>
    <w:rsid w:val="00D75735"/>
    <w:rsid w:val="00D80021"/>
    <w:rsid w:val="00DB55F3"/>
    <w:rsid w:val="00DC651E"/>
    <w:rsid w:val="00DE0F91"/>
    <w:rsid w:val="00DE4D6D"/>
    <w:rsid w:val="00DF5EE5"/>
    <w:rsid w:val="00E102FE"/>
    <w:rsid w:val="00E22C0E"/>
    <w:rsid w:val="00E34688"/>
    <w:rsid w:val="00E45D23"/>
    <w:rsid w:val="00E91F12"/>
    <w:rsid w:val="00EA49CD"/>
    <w:rsid w:val="00EC75DB"/>
    <w:rsid w:val="00EE327B"/>
    <w:rsid w:val="00EF3542"/>
    <w:rsid w:val="00F07447"/>
    <w:rsid w:val="00F112EE"/>
    <w:rsid w:val="00F20592"/>
    <w:rsid w:val="00F27B3B"/>
    <w:rsid w:val="00F35E9E"/>
    <w:rsid w:val="00F526DF"/>
    <w:rsid w:val="00F57059"/>
    <w:rsid w:val="00F63007"/>
    <w:rsid w:val="00F76B17"/>
    <w:rsid w:val="00F836AA"/>
    <w:rsid w:val="00F86340"/>
    <w:rsid w:val="00F87A23"/>
    <w:rsid w:val="00F96552"/>
    <w:rsid w:val="00F96D8B"/>
    <w:rsid w:val="00F9786D"/>
    <w:rsid w:val="00FA5773"/>
    <w:rsid w:val="00FA7F84"/>
    <w:rsid w:val="00FC6D4C"/>
    <w:rsid w:val="00FE3724"/>
    <w:rsid w:val="00FE5746"/>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E100F2"/>
  <w15:docId w15:val="{2D01C1BC-6F5A-4827-86A7-101928F47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numPr>
        <w:numId w:val="1"/>
      </w:numPr>
      <w:spacing w:before="360" w:after="120"/>
      <w:jc w:val="both"/>
      <w:outlineLvl w:val="0"/>
    </w:pPr>
    <w:rPr>
      <w:b/>
      <w:kern w:val="28"/>
      <w:sz w:val="28"/>
      <w:szCs w:val="20"/>
      <w:lang w:val="lv-LV"/>
    </w:rPr>
  </w:style>
  <w:style w:type="paragraph" w:styleId="Heading2">
    <w:name w:val="heading 2"/>
    <w:basedOn w:val="Normal"/>
    <w:qFormat/>
    <w:pPr>
      <w:keepLines/>
      <w:numPr>
        <w:ilvl w:val="1"/>
        <w:numId w:val="1"/>
      </w:numPr>
      <w:spacing w:before="120" w:after="120"/>
      <w:jc w:val="both"/>
      <w:outlineLvl w:val="1"/>
    </w:pPr>
    <w:rPr>
      <w:sz w:val="26"/>
      <w:szCs w:val="20"/>
      <w:lang w:val="lv-LV"/>
    </w:rPr>
  </w:style>
  <w:style w:type="paragraph" w:styleId="Heading3">
    <w:name w:val="heading 3"/>
    <w:basedOn w:val="Normal"/>
    <w:next w:val="Normal"/>
    <w:qFormat/>
    <w:pPr>
      <w:keepNext/>
      <w:numPr>
        <w:ilvl w:val="2"/>
        <w:numId w:val="1"/>
      </w:numPr>
      <w:spacing w:before="60"/>
      <w:jc w:val="both"/>
      <w:outlineLvl w:val="2"/>
    </w:pPr>
    <w:rPr>
      <w:sz w:val="26"/>
      <w:szCs w:val="20"/>
      <w:lang w:val="lv-LV"/>
    </w:rPr>
  </w:style>
  <w:style w:type="paragraph" w:styleId="Heading4">
    <w:name w:val="heading 4"/>
    <w:basedOn w:val="Normal"/>
    <w:next w:val="Normal"/>
    <w:qFormat/>
    <w:pPr>
      <w:keepNext/>
      <w:numPr>
        <w:ilvl w:val="3"/>
        <w:numId w:val="1"/>
      </w:numPr>
      <w:spacing w:before="240" w:after="60"/>
      <w:jc w:val="both"/>
      <w:outlineLvl w:val="3"/>
    </w:pPr>
    <w:rPr>
      <w:b/>
      <w:szCs w:val="20"/>
      <w:lang w:val="lv-LV"/>
    </w:rPr>
  </w:style>
  <w:style w:type="paragraph" w:styleId="Heading5">
    <w:name w:val="heading 5"/>
    <w:basedOn w:val="Normal"/>
    <w:next w:val="Normal"/>
    <w:qFormat/>
    <w:pPr>
      <w:numPr>
        <w:ilvl w:val="4"/>
        <w:numId w:val="1"/>
      </w:numPr>
      <w:spacing w:before="240" w:after="60"/>
      <w:jc w:val="both"/>
      <w:outlineLvl w:val="4"/>
    </w:pPr>
    <w:rPr>
      <w:sz w:val="22"/>
      <w:szCs w:val="20"/>
      <w:lang w:val="lv-LV"/>
    </w:rPr>
  </w:style>
  <w:style w:type="paragraph" w:styleId="Heading6">
    <w:name w:val="heading 6"/>
    <w:basedOn w:val="Normal"/>
    <w:next w:val="Normal"/>
    <w:qFormat/>
    <w:pPr>
      <w:numPr>
        <w:ilvl w:val="5"/>
        <w:numId w:val="1"/>
      </w:numPr>
      <w:spacing w:before="240" w:after="60"/>
      <w:jc w:val="both"/>
      <w:outlineLvl w:val="5"/>
    </w:pPr>
    <w:rPr>
      <w:i/>
      <w:sz w:val="22"/>
      <w:szCs w:val="20"/>
      <w:lang w:val="lv-LV"/>
    </w:rPr>
  </w:style>
  <w:style w:type="paragraph" w:styleId="Heading7">
    <w:name w:val="heading 7"/>
    <w:basedOn w:val="Normal"/>
    <w:next w:val="Normal"/>
    <w:qFormat/>
    <w:pPr>
      <w:numPr>
        <w:ilvl w:val="6"/>
        <w:numId w:val="1"/>
      </w:numPr>
      <w:spacing w:before="240" w:after="60"/>
      <w:jc w:val="both"/>
      <w:outlineLvl w:val="6"/>
    </w:pPr>
    <w:rPr>
      <w:sz w:val="20"/>
      <w:szCs w:val="20"/>
      <w:lang w:val="lv-LV"/>
    </w:rPr>
  </w:style>
  <w:style w:type="paragraph" w:styleId="Heading8">
    <w:name w:val="heading 8"/>
    <w:basedOn w:val="Normal"/>
    <w:next w:val="Normal"/>
    <w:qFormat/>
    <w:pPr>
      <w:numPr>
        <w:ilvl w:val="7"/>
        <w:numId w:val="1"/>
      </w:numPr>
      <w:spacing w:before="240" w:after="60"/>
      <w:jc w:val="both"/>
      <w:outlineLvl w:val="7"/>
    </w:pPr>
    <w:rPr>
      <w:i/>
      <w:sz w:val="20"/>
      <w:szCs w:val="20"/>
      <w:lang w:val="lv-LV"/>
    </w:rPr>
  </w:style>
  <w:style w:type="paragraph" w:styleId="Heading9">
    <w:name w:val="heading 9"/>
    <w:basedOn w:val="Normal"/>
    <w:next w:val="Normal"/>
    <w:qFormat/>
    <w:pPr>
      <w:numPr>
        <w:ilvl w:val="8"/>
        <w:numId w:val="1"/>
      </w:numPr>
      <w:spacing w:before="240" w:after="60"/>
      <w:jc w:val="both"/>
      <w:outlineLvl w:val="8"/>
    </w:pPr>
    <w:rPr>
      <w:b/>
      <w:i/>
      <w:sz w:val="18"/>
      <w:szCs w:val="20"/>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
    <w:name w:val="bull"/>
    <w:basedOn w:val="Normal"/>
    <w:pPr>
      <w:widowControl w:val="0"/>
      <w:numPr>
        <w:numId w:val="2"/>
      </w:numPr>
      <w:spacing w:after="120"/>
      <w:jc w:val="both"/>
    </w:pPr>
    <w:rPr>
      <w:rFonts w:ascii="BaltSouvenirLight" w:hAnsi="BaltSouvenirLight"/>
      <w:sz w:val="23"/>
      <w:szCs w:val="20"/>
    </w:rPr>
  </w:style>
  <w:style w:type="paragraph" w:styleId="Title">
    <w:name w:val="Title"/>
    <w:basedOn w:val="Normal"/>
    <w:qFormat/>
    <w:pPr>
      <w:spacing w:before="120"/>
      <w:jc w:val="center"/>
    </w:pPr>
    <w:rPr>
      <w:b/>
      <w:bCs/>
      <w:sz w:val="26"/>
      <w:szCs w:val="20"/>
      <w:lang w:val="lv-LV"/>
    </w:rPr>
  </w:style>
  <w:style w:type="paragraph" w:styleId="BodyText2">
    <w:name w:val="Body Text 2"/>
    <w:basedOn w:val="Normal"/>
    <w:semiHidden/>
    <w:pPr>
      <w:jc w:val="both"/>
    </w:pPr>
    <w:rPr>
      <w:lang w:val="lv-LV"/>
    </w:rPr>
  </w:style>
  <w:style w:type="paragraph" w:styleId="TOC1">
    <w:name w:val="toc 1"/>
    <w:basedOn w:val="Normal"/>
    <w:next w:val="Normal"/>
    <w:autoRedefine/>
    <w:semiHidden/>
    <w:rsid w:val="001A21E4"/>
    <w:pPr>
      <w:tabs>
        <w:tab w:val="left" w:pos="6120"/>
      </w:tabs>
      <w:jc w:val="both"/>
    </w:pPr>
    <w:rPr>
      <w:szCs w:val="20"/>
    </w:rPr>
  </w:style>
  <w:style w:type="paragraph" w:styleId="BodyText">
    <w:name w:val="Body Text"/>
    <w:basedOn w:val="Normal"/>
    <w:semiHidden/>
    <w:pPr>
      <w:tabs>
        <w:tab w:val="left" w:leader="underscore" w:pos="3119"/>
        <w:tab w:val="left" w:leader="underscore" w:pos="7938"/>
      </w:tabs>
      <w:spacing w:before="960"/>
    </w:pPr>
    <w:rPr>
      <w:sz w:val="26"/>
      <w:szCs w:val="20"/>
      <w:lang w:val="lv-LV"/>
    </w:rPr>
  </w:style>
  <w:style w:type="paragraph" w:customStyle="1" w:styleId="Picture">
    <w:name w:val="Picture"/>
    <w:basedOn w:val="Normal"/>
    <w:pPr>
      <w:keepNext/>
      <w:jc w:val="center"/>
    </w:pPr>
    <w:rPr>
      <w:rFonts w:ascii="BaltSouvenirLight" w:hAnsi="BaltSouvenirLight"/>
      <w:sz w:val="23"/>
      <w:szCs w:val="20"/>
    </w:rPr>
  </w:style>
  <w:style w:type="paragraph" w:styleId="Footer">
    <w:name w:val="footer"/>
    <w:basedOn w:val="Normal"/>
    <w:semiHidden/>
    <w:pPr>
      <w:tabs>
        <w:tab w:val="center" w:pos="4153"/>
        <w:tab w:val="right" w:pos="8306"/>
      </w:tabs>
      <w:spacing w:before="120"/>
      <w:jc w:val="both"/>
    </w:pPr>
    <w:rPr>
      <w:sz w:val="26"/>
      <w:szCs w:val="20"/>
      <w:lang w:val="lv-LV"/>
    </w:rPr>
  </w:style>
  <w:style w:type="paragraph" w:styleId="Header">
    <w:name w:val="header"/>
    <w:basedOn w:val="Normal"/>
    <w:link w:val="HeaderChar"/>
    <w:uiPriority w:val="99"/>
    <w:pPr>
      <w:tabs>
        <w:tab w:val="center" w:pos="4153"/>
        <w:tab w:val="right" w:pos="8306"/>
      </w:tabs>
      <w:spacing w:before="120"/>
      <w:jc w:val="both"/>
    </w:pPr>
    <w:rPr>
      <w:sz w:val="26"/>
      <w:szCs w:val="20"/>
      <w:lang w:val="lv-LV"/>
    </w:rPr>
  </w:style>
  <w:style w:type="paragraph" w:styleId="BodyTextIndent3">
    <w:name w:val="Body Text Indent 3"/>
    <w:basedOn w:val="Normal"/>
    <w:semiHidden/>
    <w:pPr>
      <w:ind w:left="284" w:hanging="284"/>
      <w:jc w:val="both"/>
    </w:pPr>
    <w:rPr>
      <w:rFonts w:ascii="Tahoma" w:hAnsi="Tahoma"/>
      <w:sz w:val="28"/>
      <w:szCs w:val="20"/>
      <w:lang w:val="lv-LV"/>
    </w:rPr>
  </w:style>
  <w:style w:type="paragraph" w:styleId="BalloonText">
    <w:name w:val="Balloon Text"/>
    <w:basedOn w:val="Normal"/>
    <w:link w:val="BalloonTextChar"/>
    <w:uiPriority w:val="99"/>
    <w:semiHidden/>
    <w:unhideWhenUsed/>
    <w:rsid w:val="00D03F99"/>
    <w:rPr>
      <w:rFonts w:ascii="Tahoma" w:hAnsi="Tahoma" w:cs="Tahoma"/>
      <w:sz w:val="16"/>
      <w:szCs w:val="16"/>
    </w:rPr>
  </w:style>
  <w:style w:type="character" w:customStyle="1" w:styleId="BalloonTextChar">
    <w:name w:val="Balloon Text Char"/>
    <w:link w:val="BalloonText"/>
    <w:uiPriority w:val="99"/>
    <w:semiHidden/>
    <w:rsid w:val="00D03F99"/>
    <w:rPr>
      <w:rFonts w:ascii="Tahoma" w:hAnsi="Tahoma" w:cs="Tahoma"/>
      <w:sz w:val="16"/>
      <w:szCs w:val="16"/>
      <w:lang w:val="en-US" w:eastAsia="en-US"/>
    </w:rPr>
  </w:style>
  <w:style w:type="paragraph" w:styleId="BodyTextIndent">
    <w:name w:val="Body Text Indent"/>
    <w:basedOn w:val="Normal"/>
    <w:link w:val="BodyTextIndentChar"/>
    <w:uiPriority w:val="99"/>
    <w:semiHidden/>
    <w:unhideWhenUsed/>
    <w:rsid w:val="007C58ED"/>
    <w:pPr>
      <w:spacing w:after="120"/>
      <w:ind w:left="360"/>
    </w:pPr>
  </w:style>
  <w:style w:type="character" w:customStyle="1" w:styleId="BodyTextIndentChar">
    <w:name w:val="Body Text Indent Char"/>
    <w:link w:val="BodyTextIndent"/>
    <w:uiPriority w:val="99"/>
    <w:semiHidden/>
    <w:rsid w:val="007C58ED"/>
    <w:rPr>
      <w:sz w:val="24"/>
      <w:szCs w:val="24"/>
      <w:lang w:val="en-US" w:eastAsia="en-US"/>
    </w:rPr>
  </w:style>
  <w:style w:type="paragraph" w:styleId="BodyText3">
    <w:name w:val="Body Text 3"/>
    <w:basedOn w:val="Normal"/>
    <w:link w:val="BodyText3Char"/>
    <w:uiPriority w:val="99"/>
    <w:semiHidden/>
    <w:unhideWhenUsed/>
    <w:rsid w:val="007C58ED"/>
    <w:pPr>
      <w:spacing w:after="120"/>
    </w:pPr>
    <w:rPr>
      <w:sz w:val="16"/>
      <w:szCs w:val="16"/>
    </w:rPr>
  </w:style>
  <w:style w:type="character" w:customStyle="1" w:styleId="BodyText3Char">
    <w:name w:val="Body Text 3 Char"/>
    <w:link w:val="BodyText3"/>
    <w:uiPriority w:val="99"/>
    <w:semiHidden/>
    <w:rsid w:val="007C58ED"/>
    <w:rPr>
      <w:sz w:val="16"/>
      <w:szCs w:val="16"/>
      <w:lang w:val="en-US" w:eastAsia="en-US"/>
    </w:rPr>
  </w:style>
  <w:style w:type="table" w:styleId="TableGrid">
    <w:name w:val="Table Grid"/>
    <w:basedOn w:val="TableNormal"/>
    <w:uiPriority w:val="59"/>
    <w:rsid w:val="00F205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ispant">
    <w:name w:val="naispant"/>
    <w:basedOn w:val="Normal"/>
    <w:rsid w:val="002364BE"/>
    <w:pPr>
      <w:spacing w:before="100" w:beforeAutospacing="1" w:after="100" w:afterAutospacing="1"/>
    </w:pPr>
    <w:rPr>
      <w:lang w:val="lv-LV" w:eastAsia="lv-LV"/>
    </w:rPr>
  </w:style>
  <w:style w:type="paragraph" w:customStyle="1" w:styleId="naisf">
    <w:name w:val="naisf"/>
    <w:basedOn w:val="Normal"/>
    <w:rsid w:val="002364BE"/>
    <w:pPr>
      <w:spacing w:before="100" w:beforeAutospacing="1" w:after="100" w:afterAutospacing="1"/>
    </w:pPr>
    <w:rPr>
      <w:lang w:val="lv-LV" w:eastAsia="lv-LV"/>
    </w:rPr>
  </w:style>
  <w:style w:type="character" w:customStyle="1" w:styleId="HeaderChar">
    <w:name w:val="Header Char"/>
    <w:link w:val="Header"/>
    <w:uiPriority w:val="99"/>
    <w:rsid w:val="00286D39"/>
    <w:rPr>
      <w:sz w:val="26"/>
      <w:lang w:eastAsia="en-US"/>
    </w:rPr>
  </w:style>
  <w:style w:type="character" w:styleId="CommentReference">
    <w:name w:val="annotation reference"/>
    <w:basedOn w:val="DefaultParagraphFont"/>
    <w:uiPriority w:val="99"/>
    <w:semiHidden/>
    <w:unhideWhenUsed/>
    <w:rsid w:val="00561C13"/>
    <w:rPr>
      <w:sz w:val="16"/>
      <w:szCs w:val="16"/>
    </w:rPr>
  </w:style>
  <w:style w:type="paragraph" w:styleId="CommentText">
    <w:name w:val="annotation text"/>
    <w:basedOn w:val="Normal"/>
    <w:link w:val="CommentTextChar"/>
    <w:uiPriority w:val="99"/>
    <w:unhideWhenUsed/>
    <w:rsid w:val="00561C13"/>
    <w:rPr>
      <w:sz w:val="20"/>
      <w:szCs w:val="20"/>
    </w:rPr>
  </w:style>
  <w:style w:type="character" w:customStyle="1" w:styleId="CommentTextChar">
    <w:name w:val="Comment Text Char"/>
    <w:basedOn w:val="DefaultParagraphFont"/>
    <w:link w:val="CommentText"/>
    <w:uiPriority w:val="99"/>
    <w:rsid w:val="00561C13"/>
    <w:rPr>
      <w:lang w:val="en-US" w:eastAsia="en-US"/>
    </w:rPr>
  </w:style>
  <w:style w:type="paragraph" w:styleId="CommentSubject">
    <w:name w:val="annotation subject"/>
    <w:basedOn w:val="CommentText"/>
    <w:next w:val="CommentText"/>
    <w:link w:val="CommentSubjectChar"/>
    <w:uiPriority w:val="99"/>
    <w:semiHidden/>
    <w:unhideWhenUsed/>
    <w:rsid w:val="00561C13"/>
    <w:rPr>
      <w:b/>
      <w:bCs/>
    </w:rPr>
  </w:style>
  <w:style w:type="character" w:customStyle="1" w:styleId="CommentSubjectChar">
    <w:name w:val="Comment Subject Char"/>
    <w:basedOn w:val="CommentTextChar"/>
    <w:link w:val="CommentSubject"/>
    <w:uiPriority w:val="99"/>
    <w:semiHidden/>
    <w:rsid w:val="00561C13"/>
    <w:rPr>
      <w:b/>
      <w:bCs/>
      <w:lang w:val="en-US" w:eastAsia="en-US"/>
    </w:rPr>
  </w:style>
  <w:style w:type="paragraph" w:customStyle="1" w:styleId="tv213">
    <w:name w:val="tv213"/>
    <w:basedOn w:val="Normal"/>
    <w:rsid w:val="00F96D8B"/>
    <w:pPr>
      <w:spacing w:before="100" w:beforeAutospacing="1" w:after="100" w:afterAutospacing="1"/>
    </w:pPr>
    <w:rPr>
      <w:lang w:val="lv-LV" w:eastAsia="lv-LV"/>
    </w:rPr>
  </w:style>
  <w:style w:type="paragraph" w:styleId="ListParagraph">
    <w:name w:val="List Paragraph"/>
    <w:basedOn w:val="Normal"/>
    <w:uiPriority w:val="34"/>
    <w:qFormat/>
    <w:rsid w:val="00564FCF"/>
    <w:pPr>
      <w:ind w:left="720"/>
      <w:contextualSpacing/>
    </w:pPr>
  </w:style>
  <w:style w:type="paragraph" w:styleId="Revision">
    <w:name w:val="Revision"/>
    <w:hidden/>
    <w:uiPriority w:val="99"/>
    <w:semiHidden/>
    <w:rsid w:val="002B06E9"/>
    <w:rPr>
      <w:sz w:val="24"/>
      <w:szCs w:val="24"/>
      <w:lang w:val="en-US" w:eastAsia="en-US"/>
    </w:rPr>
  </w:style>
  <w:style w:type="character" w:styleId="Hyperlink">
    <w:name w:val="Hyperlink"/>
    <w:basedOn w:val="DefaultParagraphFont"/>
    <w:uiPriority w:val="99"/>
    <w:unhideWhenUsed/>
    <w:rsid w:val="00E22C0E"/>
    <w:rPr>
      <w:color w:val="0000FF" w:themeColor="hyperlink"/>
      <w:u w:val="single"/>
    </w:rPr>
  </w:style>
  <w:style w:type="character" w:styleId="UnresolvedMention">
    <w:name w:val="Unresolved Mention"/>
    <w:basedOn w:val="DefaultParagraphFont"/>
    <w:uiPriority w:val="99"/>
    <w:semiHidden/>
    <w:unhideWhenUsed/>
    <w:rsid w:val="00E22C0E"/>
    <w:rPr>
      <w:color w:val="605E5C"/>
      <w:shd w:val="clear" w:color="auto" w:fill="E1DFDD"/>
    </w:rPr>
  </w:style>
  <w:style w:type="character" w:customStyle="1" w:styleId="normaltextrun">
    <w:name w:val="normaltextrun"/>
    <w:rsid w:val="009C4EF0"/>
  </w:style>
  <w:style w:type="character" w:customStyle="1" w:styleId="eop">
    <w:name w:val="eop"/>
    <w:rsid w:val="009C4E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69560">
      <w:bodyDiv w:val="1"/>
      <w:marLeft w:val="0"/>
      <w:marRight w:val="0"/>
      <w:marTop w:val="0"/>
      <w:marBottom w:val="0"/>
      <w:divBdr>
        <w:top w:val="none" w:sz="0" w:space="0" w:color="auto"/>
        <w:left w:val="none" w:sz="0" w:space="0" w:color="auto"/>
        <w:bottom w:val="none" w:sz="0" w:space="0" w:color="auto"/>
        <w:right w:val="none" w:sz="0" w:space="0" w:color="auto"/>
      </w:divBdr>
    </w:div>
    <w:div w:id="902300917">
      <w:bodyDiv w:val="1"/>
      <w:marLeft w:val="0"/>
      <w:marRight w:val="0"/>
      <w:marTop w:val="0"/>
      <w:marBottom w:val="0"/>
      <w:divBdr>
        <w:top w:val="none" w:sz="0" w:space="0" w:color="auto"/>
        <w:left w:val="none" w:sz="0" w:space="0" w:color="auto"/>
        <w:bottom w:val="none" w:sz="0" w:space="0" w:color="auto"/>
        <w:right w:val="none" w:sz="0" w:space="0" w:color="auto"/>
      </w:divBdr>
    </w:div>
    <w:div w:id="1066147417">
      <w:bodyDiv w:val="1"/>
      <w:marLeft w:val="0"/>
      <w:marRight w:val="0"/>
      <w:marTop w:val="0"/>
      <w:marBottom w:val="0"/>
      <w:divBdr>
        <w:top w:val="none" w:sz="0" w:space="0" w:color="auto"/>
        <w:left w:val="none" w:sz="0" w:space="0" w:color="auto"/>
        <w:bottom w:val="none" w:sz="0" w:space="0" w:color="auto"/>
        <w:right w:val="none" w:sz="0" w:space="0" w:color="auto"/>
      </w:divBdr>
    </w:div>
    <w:div w:id="1114711206">
      <w:bodyDiv w:val="1"/>
      <w:marLeft w:val="0"/>
      <w:marRight w:val="0"/>
      <w:marTop w:val="0"/>
      <w:marBottom w:val="0"/>
      <w:divBdr>
        <w:top w:val="none" w:sz="0" w:space="0" w:color="auto"/>
        <w:left w:val="none" w:sz="0" w:space="0" w:color="auto"/>
        <w:bottom w:val="none" w:sz="0" w:space="0" w:color="auto"/>
        <w:right w:val="none" w:sz="0" w:space="0" w:color="auto"/>
      </w:divBdr>
    </w:div>
    <w:div w:id="17992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sts@fm.gov.l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0FD7D-AC91-4541-8882-AA5A4F0AA20A}">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1297</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NR</vt:lpstr>
    </vt:vector>
  </TitlesOfParts>
  <Company>Computers Guard</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CG</dc:creator>
  <cp:lastModifiedBy>Peters Brangulis</cp:lastModifiedBy>
  <cp:revision>2</cp:revision>
  <cp:lastPrinted>2023-12-19T13:32:00Z</cp:lastPrinted>
  <dcterms:created xsi:type="dcterms:W3CDTF">2024-11-29T10:47:00Z</dcterms:created>
  <dcterms:modified xsi:type="dcterms:W3CDTF">2024-11-29T10:47:00Z</dcterms:modified>
</cp:coreProperties>
</file>